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47D7C" w14:textId="7A45F27F" w:rsidR="00405608" w:rsidRDefault="009D57A0" w:rsidP="006971DA">
      <w:pPr>
        <w:pStyle w:val="NormalPrincipal"/>
      </w:pPr>
      <w:bookmarkStart w:id="0" w:name="_GoBack"/>
      <w:bookmarkEnd w:id="0"/>
      <w:r>
        <w:rPr>
          <w:noProof/>
        </w:rPr>
        <w:drawing>
          <wp:anchor distT="0" distB="0" distL="114300" distR="114300" simplePos="0" relativeHeight="251654655" behindDoc="1" locked="0" layoutInCell="1" allowOverlap="1" wp14:anchorId="69367CC0" wp14:editId="60F2B072">
            <wp:simplePos x="0" y="0"/>
            <wp:positionH relativeFrom="column">
              <wp:posOffset>-457200</wp:posOffset>
            </wp:positionH>
            <wp:positionV relativeFrom="page">
              <wp:posOffset>10885</wp:posOffset>
            </wp:positionV>
            <wp:extent cx="7761514" cy="51743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5480" cy="5183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0F7F" w14:textId="281EB433" w:rsidR="006A6BD9" w:rsidRDefault="006A6BD9" w:rsidP="006971DA">
      <w:pPr>
        <w:pStyle w:val="NormalPrincipal"/>
      </w:pPr>
    </w:p>
    <w:p w14:paraId="5B85BAD9" w14:textId="625D5832" w:rsidR="006A6BD9" w:rsidRDefault="006A6BD9" w:rsidP="006971DA">
      <w:pPr>
        <w:pStyle w:val="NormalPrincipal"/>
      </w:pPr>
    </w:p>
    <w:p w14:paraId="12656DFB" w14:textId="6A6EE505" w:rsidR="006A6BD9" w:rsidRDefault="00841AC9" w:rsidP="006971DA">
      <w:pPr>
        <w:pStyle w:val="NormalPrincipal"/>
      </w:pPr>
      <w:r>
        <w:rPr>
          <w:noProof/>
        </w:rPr>
        <mc:AlternateContent>
          <mc:Choice Requires="wpg">
            <w:drawing>
              <wp:anchor distT="0" distB="0" distL="114300" distR="114300" simplePos="0" relativeHeight="251658240" behindDoc="1" locked="0" layoutInCell="1" allowOverlap="1" wp14:anchorId="44EBFF92" wp14:editId="226727CF">
                <wp:simplePos x="0" y="0"/>
                <wp:positionH relativeFrom="column">
                  <wp:posOffset>-482600</wp:posOffset>
                </wp:positionH>
                <wp:positionV relativeFrom="paragraph">
                  <wp:posOffset>198120</wp:posOffset>
                </wp:positionV>
                <wp:extent cx="8061960" cy="296926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1960" cy="2969260"/>
                          <a:chOff x="-40" y="4887"/>
                          <a:chExt cx="12696" cy="4676"/>
                        </a:xfrm>
                      </wpg:grpSpPr>
                      <wps:wsp>
                        <wps:cNvPr id="10" name="Right Triangle 65"/>
                        <wps:cNvSpPr>
                          <a:spLocks noChangeArrowheads="1"/>
                        </wps:cNvSpPr>
                        <wps:spPr bwMode="auto">
                          <a:xfrm>
                            <a:off x="-4" y="4907"/>
                            <a:ext cx="12660" cy="4656"/>
                          </a:xfrm>
                          <a:prstGeom prst="rtTriangle">
                            <a:avLst/>
                          </a:prstGeom>
                          <a:solidFill>
                            <a:schemeClr val="bg1">
                              <a:lumMod val="100000"/>
                              <a:lumOff val="0"/>
                            </a:schemeClr>
                          </a:solidFill>
                          <a:ln>
                            <a:noFill/>
                          </a:ln>
                        </wps:spPr>
                        <wps:bodyPr rot="0" vert="horz" wrap="square" lIns="91440" tIns="45720" rIns="91440" bIns="45720" anchor="ctr" anchorCtr="0" upright="1">
                          <a:noAutofit/>
                        </wps:bodyPr>
                      </wps:wsp>
                      <wps:wsp>
                        <wps:cNvPr id="11" name="Isosceles Triangle 1"/>
                        <wps:cNvSpPr>
                          <a:spLocks noChangeArrowheads="1"/>
                        </wps:cNvSpPr>
                        <wps:spPr bwMode="auto">
                          <a:xfrm rot="5400000" flipH="1">
                            <a:off x="272" y="4575"/>
                            <a:ext cx="1761" cy="2385"/>
                          </a:xfrm>
                          <a:prstGeom prst="triangle">
                            <a:avLst>
                              <a:gd name="adj" fmla="val 50000"/>
                            </a:avLst>
                          </a:prstGeom>
                          <a:solidFill>
                            <a:srgbClr val="5BC1A1"/>
                          </a:solidFill>
                          <a:ln>
                            <a:noFill/>
                          </a:ln>
                        </wps:spPr>
                        <wps:bodyPr rot="0" vert="horz" wrap="square" lIns="91440" tIns="45720" rIns="91440" bIns="45720" anchor="ctr" anchorCtr="0" upright="1">
                          <a:noAutofit/>
                        </wps:bodyPr>
                      </wps:wsp>
                      <wps:wsp>
                        <wps:cNvPr id="12" name="Isosceles Triangle 66"/>
                        <wps:cNvSpPr>
                          <a:spLocks noChangeArrowheads="1"/>
                        </wps:cNvSpPr>
                        <wps:spPr bwMode="auto">
                          <a:xfrm rot="-5400000">
                            <a:off x="9170" y="6350"/>
                            <a:ext cx="2613" cy="3540"/>
                          </a:xfrm>
                          <a:prstGeom prst="triangle">
                            <a:avLst>
                              <a:gd name="adj" fmla="val 50000"/>
                            </a:avLst>
                          </a:prstGeom>
                          <a:solidFill>
                            <a:srgbClr val="C5D92C"/>
                          </a:solidFill>
                          <a:ln>
                            <a:noFill/>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AC6D2A" id="Group 9" o:spid="_x0000_s1026" style="position:absolute;margin-left:-38pt;margin-top:15.6pt;width:634.8pt;height:233.8pt;z-index:-251658240" coordorigin="-40,4887" coordsize="12696,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">
                <v:shapetype id="_x0000_t6" coordsize="21600,21600" o:spt="6" path="m,l,21600r21600,xe">
                  <v:stroke joinstyle="miter"/>
                  <v:path gradientshapeok="t" o:connecttype="custom" o:connectlocs="0,0;0,10800;0,21600;10800,21600;21600,21600;10800,10800" textboxrect="1800,12600,12600,19800"/>
                </v:shapetype>
                <v:shape id="Right Triangle 65" o:spid="_x0000_s1027" type="#_x0000_t6" style="position:absolute;left:-4;top:4907;width:12660;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" fillcolor="white [3212]" strok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8" type="#_x0000_t5" style="position:absolute;left:272;top:4575;width:1761;height:238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" fillcolor="#5bc1a1" stroked="f"/>
                <v:shape id="Isosceles Triangle 66" o:spid="_x0000_s1029" type="#_x0000_t5" style="position:absolute;left:9170;top:6350;width:2613;height:3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" fillcolor="#c5d92c" stroked="f"/>
              </v:group>
            </w:pict>
          </mc:Fallback>
        </mc:AlternateContent>
      </w:r>
    </w:p>
    <w:p w14:paraId="196335D6" w14:textId="14693B2E" w:rsidR="006A6BD9" w:rsidRDefault="006A6BD9" w:rsidP="006971DA">
      <w:pPr>
        <w:pStyle w:val="NormalPrincipal"/>
      </w:pPr>
    </w:p>
    <w:p w14:paraId="5C005173" w14:textId="77777777" w:rsidR="006A6BD9" w:rsidRDefault="006A6BD9" w:rsidP="006971DA">
      <w:pPr>
        <w:pStyle w:val="NormalPrincipal"/>
      </w:pPr>
    </w:p>
    <w:p w14:paraId="532899FA" w14:textId="77777777" w:rsidR="006A6BD9" w:rsidRDefault="006A6BD9" w:rsidP="006971DA">
      <w:pPr>
        <w:pStyle w:val="NormalPrincipal"/>
      </w:pPr>
    </w:p>
    <w:p w14:paraId="5DA40744" w14:textId="7D2CC1A4" w:rsidR="006A6BD9" w:rsidRDefault="006A6BD9" w:rsidP="006971DA">
      <w:pPr>
        <w:pStyle w:val="NormalPrincipal"/>
      </w:pPr>
    </w:p>
    <w:p w14:paraId="378614EF" w14:textId="737C7F3F" w:rsidR="006A6BD9" w:rsidRDefault="000F4455" w:rsidP="006971DA">
      <w:pPr>
        <w:pStyle w:val="NormalPrincipal"/>
      </w:pPr>
      <w:r>
        <w:tab/>
      </w:r>
    </w:p>
    <w:p w14:paraId="3533CBC7" w14:textId="77777777" w:rsidR="006A6BD9" w:rsidRDefault="006A6BD9" w:rsidP="006971DA">
      <w:pPr>
        <w:pStyle w:val="NormalPrincipal"/>
      </w:pPr>
    </w:p>
    <w:p w14:paraId="08317CC1" w14:textId="77777777" w:rsidR="00F764A4" w:rsidRDefault="00F764A4" w:rsidP="006971DA">
      <w:pPr>
        <w:pStyle w:val="NormalPrincipal"/>
      </w:pPr>
    </w:p>
    <w:p w14:paraId="2281CEAF" w14:textId="77777777" w:rsidR="00F764A4" w:rsidRDefault="00F764A4" w:rsidP="006971DA">
      <w:pPr>
        <w:pStyle w:val="NormalPrincipal"/>
      </w:pPr>
    </w:p>
    <w:p w14:paraId="6932DACF" w14:textId="77777777" w:rsidR="006C1B3E" w:rsidRDefault="006C1B3E" w:rsidP="006971DA">
      <w:pPr>
        <w:pStyle w:val="TitleSchoolName"/>
      </w:pPr>
    </w:p>
    <w:p w14:paraId="3E1ECD0B" w14:textId="77777777" w:rsidR="006971DA" w:rsidRDefault="006971DA" w:rsidP="006971DA">
      <w:pPr>
        <w:pStyle w:val="TitleSchoolName"/>
      </w:pPr>
    </w:p>
    <w:p w14:paraId="1C2D751F" w14:textId="77777777" w:rsidR="009C21C6" w:rsidRDefault="009C21C6" w:rsidP="006971DA">
      <w:pPr>
        <w:pStyle w:val="TitleSchoolName"/>
      </w:pPr>
    </w:p>
    <w:p w14:paraId="016F0D1B" w14:textId="77777777" w:rsidR="009C21C6" w:rsidRDefault="009C21C6" w:rsidP="006971DA">
      <w:pPr>
        <w:pStyle w:val="TitleSchoolName"/>
      </w:pPr>
    </w:p>
    <w:p w14:paraId="4F2EA9FF" w14:textId="16F2F35E" w:rsidR="005E2D69" w:rsidRDefault="005E2D69" w:rsidP="006971DA">
      <w:pPr>
        <w:pStyle w:val="TitleSchoolName"/>
      </w:pPr>
      <w:r w:rsidRPr="005E2D69">
        <w:t>September 2024 </w:t>
      </w:r>
    </w:p>
    <w:p w14:paraId="13B4D484" w14:textId="311D6168" w:rsidR="00FC7492" w:rsidRPr="00BC45CA" w:rsidRDefault="00FC7492" w:rsidP="006971DA">
      <w:pPr>
        <w:pStyle w:val="Title"/>
      </w:pPr>
      <w:r w:rsidRPr="00BC45CA">
        <w:t>SCHOOL SUCCESS PLAN</w:t>
      </w:r>
    </w:p>
    <w:p w14:paraId="3FF38C55" w14:textId="79E57B62" w:rsidR="00F8537F" w:rsidRDefault="005E2D69" w:rsidP="006971DA">
      <w:pPr>
        <w:pStyle w:val="TitleSchoolName"/>
      </w:pPr>
      <w:r w:rsidRPr="005E2D69">
        <w:t>Martin Morigeau Elementary School </w:t>
      </w:r>
      <w:r w:rsidR="00F8537F">
        <w:rPr>
          <w:b/>
          <w:bCs/>
          <w:caps/>
        </w:rPr>
        <w:br w:type="page"/>
      </w: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16" w:type="dxa"/>
          <w:left w:w="216" w:type="dxa"/>
          <w:bottom w:w="216" w:type="dxa"/>
          <w:right w:w="216" w:type="dxa"/>
        </w:tblCellMar>
        <w:tblLook w:val="04A0" w:firstRow="1" w:lastRow="0" w:firstColumn="1" w:lastColumn="0" w:noHBand="0" w:noVBand="1"/>
      </w:tblPr>
      <w:tblGrid>
        <w:gridCol w:w="7544"/>
        <w:gridCol w:w="3246"/>
      </w:tblGrid>
      <w:tr w:rsidR="001840A3" w:rsidRPr="001840A3" w14:paraId="609D49C2" w14:textId="77777777" w:rsidTr="00BA64FC">
        <w:tc>
          <w:tcPr>
            <w:tcW w:w="10790" w:type="dxa"/>
            <w:gridSpan w:val="2"/>
            <w:shd w:val="clear" w:color="auto" w:fill="215572"/>
          </w:tcPr>
          <w:p w14:paraId="19E42648" w14:textId="4E30C49D" w:rsidR="001840A3" w:rsidRPr="001840A3" w:rsidRDefault="001840A3" w:rsidP="006971DA">
            <w:pPr>
              <w:pStyle w:val="Heading1Principal"/>
            </w:pPr>
            <w:r w:rsidRPr="001840A3">
              <w:lastRenderedPageBreak/>
              <w:t>Principal Message</w:t>
            </w:r>
          </w:p>
        </w:tc>
      </w:tr>
      <w:tr w:rsidR="001840A3" w:rsidRPr="001840A3" w14:paraId="386870B2" w14:textId="77777777" w:rsidTr="00BA64FC">
        <w:trPr>
          <w:trHeight w:val="8756"/>
        </w:trPr>
        <w:tc>
          <w:tcPr>
            <w:tcW w:w="7544" w:type="dxa"/>
            <w:shd w:val="clear" w:color="auto" w:fill="215572"/>
          </w:tcPr>
          <w:p w14:paraId="1669A782" w14:textId="577DE11C" w:rsidR="005E2D69" w:rsidRPr="005E2D69" w:rsidRDefault="005E2D69" w:rsidP="006971DA">
            <w:pPr>
              <w:pStyle w:val="NormalPrincipal"/>
            </w:pPr>
            <w:r w:rsidRPr="005E2D69">
              <w:t xml:space="preserve">Martin Morigeau Elementary School is a rural K-7 school located on the traditional, unceded territories of the Ktunaxa and </w:t>
            </w:r>
            <w:proofErr w:type="spellStart"/>
            <w:r w:rsidRPr="005E2D69">
              <w:t>Secwépemc</w:t>
            </w:r>
            <w:proofErr w:type="spellEnd"/>
            <w:r w:rsidRPr="005E2D69">
              <w:t xml:space="preserve"> peoples</w:t>
            </w:r>
            <w:r w:rsidR="009D6EA7">
              <w:t>.</w:t>
            </w:r>
            <w:r w:rsidRPr="005E2D69">
              <w:t xml:space="preserve"> </w:t>
            </w:r>
            <w:r w:rsidR="009D6EA7">
              <w:t>We also acknowledge that this area is</w:t>
            </w:r>
            <w:r w:rsidRPr="005E2D69">
              <w:t xml:space="preserve"> chosen by the BC Métis Nation as home. Staff are committed to student engagement with</w:t>
            </w:r>
            <w:r w:rsidR="00FB1540">
              <w:t>in</w:t>
            </w:r>
            <w:r w:rsidRPr="005E2D69">
              <w:t xml:space="preserve"> the local area and working with community partners for inclusive, meaningful learning.  </w:t>
            </w:r>
            <w:r w:rsidR="004C4843">
              <w:t>We strive for genuine connection to each other, the learning process, and our community.</w:t>
            </w:r>
          </w:p>
          <w:p w14:paraId="6E4BD49B" w14:textId="77777777" w:rsidR="005E2D69" w:rsidRPr="005E2D69" w:rsidRDefault="005E2D69" w:rsidP="006971DA">
            <w:pPr>
              <w:pStyle w:val="NormalPrincipal"/>
            </w:pPr>
            <w:r w:rsidRPr="005E2D69">
              <w:t> </w:t>
            </w:r>
          </w:p>
          <w:p w14:paraId="6D8FA7BF" w14:textId="466F4460" w:rsidR="004C4843" w:rsidRDefault="005E2D69" w:rsidP="006971DA">
            <w:pPr>
              <w:pStyle w:val="NormalPrincipal"/>
            </w:pPr>
            <w:r w:rsidRPr="005E2D69">
              <w:t xml:space="preserve">Teachers, educational assistants, support staff and the Indigenous Education Support Worker </w:t>
            </w:r>
            <w:r w:rsidR="004C4843">
              <w:t>have collaborated to develop this plan. We m</w:t>
            </w:r>
            <w:r w:rsidRPr="005E2D69">
              <w:t>e</w:t>
            </w:r>
            <w:r w:rsidR="009C21C6">
              <w:t>e</w:t>
            </w:r>
            <w:r w:rsidRPr="005E2D69">
              <w:t>t regularly</w:t>
            </w:r>
            <w:r w:rsidR="004C4843">
              <w:t>,</w:t>
            </w:r>
            <w:r w:rsidR="009C21C6">
              <w:t xml:space="preserve"> together</w:t>
            </w:r>
            <w:r w:rsidRPr="005E2D69">
              <w:t xml:space="preserve"> with administration</w:t>
            </w:r>
            <w:r w:rsidR="004C4843">
              <w:t>,</w:t>
            </w:r>
            <w:r w:rsidRPr="005E2D69">
              <w:t xml:space="preserve"> to review</w:t>
            </w:r>
            <w:r w:rsidR="004C4843">
              <w:t xml:space="preserve"> recent data and monitor</w:t>
            </w:r>
            <w:r w:rsidRPr="005E2D69">
              <w:t xml:space="preserve"> </w:t>
            </w:r>
            <w:r w:rsidR="004C4843">
              <w:t>our progress toward our goals</w:t>
            </w:r>
            <w:r w:rsidRPr="005E2D69">
              <w:t xml:space="preserve">. </w:t>
            </w:r>
          </w:p>
          <w:p w14:paraId="51E9A233" w14:textId="77777777" w:rsidR="004C4843" w:rsidRDefault="004C4843" w:rsidP="006971DA">
            <w:pPr>
              <w:pStyle w:val="NormalPrincipal"/>
            </w:pPr>
          </w:p>
          <w:p w14:paraId="6AA174BA" w14:textId="77777777" w:rsidR="004C4843" w:rsidRDefault="004C4843" w:rsidP="006971DA">
            <w:pPr>
              <w:pStyle w:val="NormalPrincipal"/>
            </w:pPr>
            <w:r>
              <w:t>T</w:t>
            </w:r>
            <w:r w:rsidR="005E2D69" w:rsidRPr="005E2D69">
              <w:t xml:space="preserve">hroughout the year, opportunities for collaboration through classroom observations and discussions allowed teachers and administration to review process and </w:t>
            </w:r>
            <w:r w:rsidRPr="005E2D69">
              <w:t>adjust</w:t>
            </w:r>
            <w:r w:rsidR="005E2D69" w:rsidRPr="005E2D69">
              <w:t xml:space="preserve"> instruction to meet dynamic student needs. </w:t>
            </w:r>
          </w:p>
          <w:p w14:paraId="7DDF5EA1" w14:textId="77777777" w:rsidR="004C4843" w:rsidRDefault="004C4843" w:rsidP="006971DA">
            <w:pPr>
              <w:pStyle w:val="NormalPrincipal"/>
            </w:pPr>
          </w:p>
          <w:p w14:paraId="08E26B03" w14:textId="77777777" w:rsidR="004C4843" w:rsidRDefault="004C4843" w:rsidP="006971DA">
            <w:pPr>
              <w:pStyle w:val="NormalPrincipal"/>
            </w:pPr>
            <w:r>
              <w:t>Through Spring 2024 data review, t</w:t>
            </w:r>
            <w:r w:rsidR="009D6EA7">
              <w:t>eachers</w:t>
            </w:r>
            <w:r w:rsidR="009C21C6">
              <w:t xml:space="preserve"> and support staff</w:t>
            </w:r>
            <w:r w:rsidR="009D6EA7">
              <w:t xml:space="preserve"> noted that continuing forward with </w:t>
            </w:r>
            <w:r>
              <w:t xml:space="preserve">our goal of increasing student achievement through formative assessment practices was justified. </w:t>
            </w:r>
          </w:p>
          <w:p w14:paraId="583035EB" w14:textId="77777777" w:rsidR="004C4843" w:rsidRDefault="004C4843" w:rsidP="006971DA">
            <w:pPr>
              <w:pStyle w:val="NormalPrincipal"/>
            </w:pPr>
          </w:p>
          <w:p w14:paraId="6E2828DB" w14:textId="677AA6FD" w:rsidR="005E2D69" w:rsidRPr="005E2D69" w:rsidRDefault="004C4843" w:rsidP="006971DA">
            <w:pPr>
              <w:pStyle w:val="NormalPrincipal"/>
            </w:pPr>
            <w:r>
              <w:t>Progress toward the</w:t>
            </w:r>
            <w:r w:rsidR="005E2D69" w:rsidRPr="005E2D69">
              <w:t xml:space="preserve"> School Success Plan is shared with the Parent Advisory Council </w:t>
            </w:r>
            <w:r>
              <w:t>throughout the year</w:t>
            </w:r>
            <w:r w:rsidR="005E2D69" w:rsidRPr="005E2D69">
              <w:t xml:space="preserve"> </w:t>
            </w:r>
            <w:r>
              <w:t xml:space="preserve">and an annual </w:t>
            </w:r>
            <w:r w:rsidR="005E2D69" w:rsidRPr="005E2D69">
              <w:t xml:space="preserve">community engagement session open to all </w:t>
            </w:r>
            <w:r w:rsidR="009C21C6">
              <w:t xml:space="preserve">MMES </w:t>
            </w:r>
            <w:r w:rsidR="005E2D69" w:rsidRPr="005E2D69">
              <w:t>community members</w:t>
            </w:r>
            <w:r>
              <w:t xml:space="preserve"> each Spring</w:t>
            </w:r>
            <w:r w:rsidR="005E2D69" w:rsidRPr="005E2D69">
              <w:t>. Feedback received is considered as support for the development of the annual plan</w:t>
            </w:r>
            <w:r>
              <w:t xml:space="preserve"> and this cycle, p</w:t>
            </w:r>
            <w:r w:rsidR="005E2D69" w:rsidRPr="005E2D69">
              <w:t xml:space="preserve">arents </w:t>
            </w:r>
            <w:r>
              <w:t>requested</w:t>
            </w:r>
            <w:r w:rsidR="005E2D69" w:rsidRPr="005E2D69">
              <w:t xml:space="preserve"> clearer communication of student SEL supports and the </w:t>
            </w:r>
            <w:r>
              <w:t xml:space="preserve">school </w:t>
            </w:r>
            <w:r w:rsidR="005E2D69" w:rsidRPr="005E2D69">
              <w:t>discipline process.   </w:t>
            </w:r>
          </w:p>
          <w:p w14:paraId="064B5D1B" w14:textId="77777777" w:rsidR="00FB1540" w:rsidRDefault="005E2D69" w:rsidP="006971DA">
            <w:pPr>
              <w:pStyle w:val="NormalPrincipal"/>
            </w:pPr>
            <w:r w:rsidRPr="005E2D69">
              <w:t> </w:t>
            </w:r>
          </w:p>
          <w:p w14:paraId="3ED98E25" w14:textId="04031BBA" w:rsidR="005E2D69" w:rsidRPr="005E2D69" w:rsidRDefault="005E2D69" w:rsidP="006971DA">
            <w:pPr>
              <w:pStyle w:val="NormalPrincipal"/>
            </w:pPr>
            <w:r w:rsidRPr="005E2D69">
              <w:t>Crystal Woodworth </w:t>
            </w:r>
          </w:p>
          <w:p w14:paraId="0D237AC3" w14:textId="659319A9" w:rsidR="001840A3" w:rsidRPr="001840A3" w:rsidRDefault="001840A3" w:rsidP="006971DA">
            <w:pPr>
              <w:pStyle w:val="NormalPrincipal"/>
            </w:pPr>
          </w:p>
        </w:tc>
        <w:tc>
          <w:tcPr>
            <w:tcW w:w="3246" w:type="dxa"/>
            <w:shd w:val="clear" w:color="auto" w:fill="215572"/>
          </w:tcPr>
          <w:p w14:paraId="1331FA28" w14:textId="70B6207C" w:rsidR="00BB7898" w:rsidRDefault="005E2D69" w:rsidP="006971DA">
            <w:pPr>
              <w:pStyle w:val="NormalPrincipal"/>
            </w:pPr>
            <w:r w:rsidRPr="005E2D69">
              <w:rPr>
                <w:noProof/>
              </w:rPr>
              <w:drawing>
                <wp:inline distT="0" distB="0" distL="0" distR="0" wp14:anchorId="1609182E" wp14:editId="6CCC75E6">
                  <wp:extent cx="1943100" cy="14303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1268" cy="1436350"/>
                          </a:xfrm>
                          <a:prstGeom prst="rect">
                            <a:avLst/>
                          </a:prstGeom>
                          <a:noFill/>
                          <a:ln>
                            <a:noFill/>
                          </a:ln>
                        </pic:spPr>
                      </pic:pic>
                    </a:graphicData>
                  </a:graphic>
                </wp:inline>
              </w:drawing>
            </w:r>
            <w:r w:rsidRPr="005E2D69">
              <w:br/>
            </w:r>
          </w:p>
          <w:p w14:paraId="38CA8798" w14:textId="2E2FA761" w:rsidR="001840A3" w:rsidRDefault="001840A3" w:rsidP="006971DA">
            <w:pPr>
              <w:pStyle w:val="NormalPrincipal"/>
            </w:pPr>
          </w:p>
          <w:p w14:paraId="7534FF63" w14:textId="0D36804A" w:rsidR="009D4C15" w:rsidRDefault="009D4C15" w:rsidP="006971DA">
            <w:pPr>
              <w:pStyle w:val="NormalPrincipal"/>
            </w:pPr>
          </w:p>
          <w:p w14:paraId="7EE44C27" w14:textId="77777777" w:rsidR="009D4C15" w:rsidRDefault="009D4C15" w:rsidP="006971DA">
            <w:pPr>
              <w:pStyle w:val="NormalPrincipal"/>
            </w:pPr>
          </w:p>
          <w:p w14:paraId="252931CE" w14:textId="4D5E507D" w:rsidR="001840A3" w:rsidRPr="001840A3" w:rsidRDefault="001840A3" w:rsidP="006971DA">
            <w:pPr>
              <w:pStyle w:val="NormalPrincipal"/>
            </w:pPr>
            <w:r>
              <w:rPr>
                <w:noProof/>
              </w:rPr>
              <w:drawing>
                <wp:inline distT="0" distB="0" distL="0" distR="0" wp14:anchorId="24467518" wp14:editId="6373A923">
                  <wp:extent cx="1786890" cy="1786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7557" cy="1797557"/>
                          </a:xfrm>
                          <a:prstGeom prst="rect">
                            <a:avLst/>
                          </a:prstGeom>
                          <a:noFill/>
                          <a:ln>
                            <a:noFill/>
                          </a:ln>
                        </pic:spPr>
                      </pic:pic>
                    </a:graphicData>
                  </a:graphic>
                </wp:inline>
              </w:drawing>
            </w:r>
          </w:p>
        </w:tc>
      </w:tr>
    </w:tbl>
    <w:p w14:paraId="71E68B2F" w14:textId="77777777" w:rsidR="00101C99" w:rsidRDefault="00101C99" w:rsidP="006971DA">
      <w:pPr>
        <w:pStyle w:val="NormalPrincipal"/>
      </w:pPr>
      <w:r>
        <w:rPr>
          <w:b/>
          <w:bCs/>
          <w:caps/>
        </w:rPr>
        <w:br w:type="page"/>
      </w:r>
    </w:p>
    <w:tbl>
      <w:tblPr>
        <w:tblStyle w:val="TableGrid"/>
        <w:tblW w:w="10795" w:type="dxa"/>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10"/>
        <w:gridCol w:w="5485"/>
      </w:tblGrid>
      <w:tr w:rsidR="006124D3" w:rsidRPr="001840A3" w14:paraId="4F968E81" w14:textId="77777777" w:rsidTr="00224EB0">
        <w:trPr>
          <w:trHeight w:val="10"/>
        </w:trPr>
        <w:tc>
          <w:tcPr>
            <w:tcW w:w="10795"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BBBD2E5" w14:textId="1CA14526" w:rsidR="006124D3" w:rsidRDefault="006124D3" w:rsidP="006971DA">
            <w:pPr>
              <w:pStyle w:val="Heading1Demographics"/>
            </w:pPr>
            <w:r>
              <w:lastRenderedPageBreak/>
              <w:t>school demographics</w:t>
            </w:r>
          </w:p>
        </w:tc>
      </w:tr>
      <w:tr w:rsidR="001A4147" w:rsidRPr="001840A3" w14:paraId="1B3C9F92" w14:textId="77777777" w:rsidTr="00224EB0">
        <w:trPr>
          <w:trHeight w:val="314"/>
        </w:trPr>
        <w:tc>
          <w:tcPr>
            <w:tcW w:w="531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AC4367C" w14:textId="1A590B2F" w:rsidR="004B678E" w:rsidRPr="00C13DB7" w:rsidRDefault="004B678E" w:rsidP="006971DA">
            <w:pPr>
              <w:pStyle w:val="Heading2Demographics"/>
            </w:pPr>
            <w:r w:rsidRPr="00C13DB7">
              <w:t>Staff</w:t>
            </w:r>
          </w:p>
          <w:p w14:paraId="5ABEC945" w14:textId="77777777" w:rsidR="005E2D69" w:rsidRPr="005E2D69" w:rsidRDefault="005E2D69" w:rsidP="006971DA">
            <w:pPr>
              <w:pStyle w:val="NormalDemographics"/>
            </w:pPr>
            <w:r w:rsidRPr="005E2D69">
              <w:t>4 Classroom teachers </w:t>
            </w:r>
          </w:p>
          <w:p w14:paraId="643C5440" w14:textId="77777777" w:rsidR="005E2D69" w:rsidRPr="005E2D69" w:rsidRDefault="005E2D69" w:rsidP="006971DA">
            <w:pPr>
              <w:pStyle w:val="NormalDemographics"/>
            </w:pPr>
            <w:r w:rsidRPr="005E2D69">
              <w:t>1 Learning Services Teacher/Teacher-librarian </w:t>
            </w:r>
          </w:p>
          <w:p w14:paraId="79790293" w14:textId="77777777" w:rsidR="005E2D69" w:rsidRPr="005E2D69" w:rsidRDefault="005E2D69" w:rsidP="006971DA">
            <w:pPr>
              <w:pStyle w:val="NormalDemographics"/>
            </w:pPr>
            <w:r w:rsidRPr="005E2D69">
              <w:t>3 Education Assistants </w:t>
            </w:r>
          </w:p>
          <w:p w14:paraId="3264ADC0" w14:textId="1F9E0401" w:rsidR="005E2D69" w:rsidRDefault="005E2D69" w:rsidP="006971DA">
            <w:pPr>
              <w:pStyle w:val="NormalDemographics"/>
            </w:pPr>
            <w:r w:rsidRPr="005E2D69">
              <w:t>1 Indigenous Education Student Support Worker </w:t>
            </w:r>
          </w:p>
          <w:p w14:paraId="0C0C64EC" w14:textId="58F4D60B" w:rsidR="00FB1540" w:rsidRPr="005E2D69" w:rsidRDefault="00FB1540" w:rsidP="006971DA">
            <w:pPr>
              <w:pStyle w:val="NormalDemographics"/>
            </w:pPr>
            <w:r>
              <w:t>1 Youth Care Worker</w:t>
            </w:r>
          </w:p>
          <w:p w14:paraId="5B6A6B66" w14:textId="77777777" w:rsidR="005E2D69" w:rsidRPr="005E2D69" w:rsidRDefault="005E2D69" w:rsidP="006971DA">
            <w:pPr>
              <w:pStyle w:val="NormalDemographics"/>
            </w:pPr>
            <w:r w:rsidRPr="005E2D69">
              <w:t>1 Admin Assistant </w:t>
            </w:r>
          </w:p>
          <w:p w14:paraId="1CA7214B" w14:textId="5A5659F7" w:rsidR="005E2D69" w:rsidRDefault="005E2D69" w:rsidP="006971DA">
            <w:pPr>
              <w:pStyle w:val="NormalDemographics"/>
            </w:pPr>
            <w:r w:rsidRPr="005E2D69">
              <w:t>1 Principal </w:t>
            </w:r>
          </w:p>
          <w:p w14:paraId="51C954D4" w14:textId="02087598" w:rsidR="006124D3" w:rsidRPr="004B678E" w:rsidRDefault="006124D3" w:rsidP="006971DA">
            <w:pPr>
              <w:pStyle w:val="NormalPrincipal"/>
            </w:pPr>
          </w:p>
        </w:tc>
        <w:tc>
          <w:tcPr>
            <w:tcW w:w="548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6F1A45F" w14:textId="7F3B8DB9" w:rsidR="004B678E" w:rsidRPr="004B678E" w:rsidRDefault="004B678E" w:rsidP="006971DA">
            <w:pPr>
              <w:pStyle w:val="Heading2Demographics"/>
            </w:pPr>
            <w:r>
              <w:t>Students</w:t>
            </w:r>
          </w:p>
          <w:p w14:paraId="12298922" w14:textId="44D8AFBF" w:rsidR="005E2D69" w:rsidRPr="005E2D69" w:rsidRDefault="005E2D69" w:rsidP="006971DA">
            <w:pPr>
              <w:pStyle w:val="NormalDemographics"/>
            </w:pPr>
            <w:r>
              <w:t>69</w:t>
            </w:r>
            <w:r w:rsidRPr="005E2D69">
              <w:t xml:space="preserve"> students </w:t>
            </w:r>
          </w:p>
          <w:p w14:paraId="5E7E88A9" w14:textId="036EBA01" w:rsidR="005E2D69" w:rsidRPr="005E2D69" w:rsidRDefault="005E2D69" w:rsidP="006971DA">
            <w:pPr>
              <w:pStyle w:val="NormalDemographics"/>
            </w:pPr>
            <w:r>
              <w:t xml:space="preserve">30 </w:t>
            </w:r>
            <w:r w:rsidRPr="005E2D69">
              <w:t>Indigenous students </w:t>
            </w:r>
          </w:p>
          <w:p w14:paraId="233DF715" w14:textId="05881B78" w:rsidR="006124D3" w:rsidRPr="006124D3" w:rsidRDefault="006124D3" w:rsidP="006971DA">
            <w:pPr>
              <w:pStyle w:val="NormalPrincipal"/>
            </w:pPr>
          </w:p>
        </w:tc>
      </w:tr>
      <w:tr w:rsidR="006124D3" w:rsidRPr="001840A3" w14:paraId="556D91FE" w14:textId="77777777" w:rsidTr="00224EB0">
        <w:trPr>
          <w:trHeight w:val="314"/>
        </w:trPr>
        <w:tc>
          <w:tcPr>
            <w:tcW w:w="531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2DB1009" w14:textId="58C8D503" w:rsidR="004B678E" w:rsidRPr="00F764A4" w:rsidRDefault="004B678E" w:rsidP="006971DA">
            <w:pPr>
              <w:pStyle w:val="Heading2Demographics"/>
            </w:pPr>
            <w:r w:rsidRPr="00F764A4">
              <w:t>Grades</w:t>
            </w:r>
          </w:p>
          <w:p w14:paraId="29A005A1" w14:textId="77777777" w:rsidR="005E2D69" w:rsidRPr="005E2D69" w:rsidRDefault="005E2D69" w:rsidP="006971DA">
            <w:pPr>
              <w:pStyle w:val="NormalDemographics"/>
            </w:pPr>
            <w:r w:rsidRPr="005E2D69">
              <w:t>1 Kindergarten-1  </w:t>
            </w:r>
          </w:p>
          <w:p w14:paraId="7B04C5EE" w14:textId="77777777" w:rsidR="005E2D69" w:rsidRPr="005E2D69" w:rsidRDefault="005E2D69" w:rsidP="006971DA">
            <w:pPr>
              <w:pStyle w:val="NormalDemographics"/>
            </w:pPr>
            <w:r w:rsidRPr="005E2D69">
              <w:t>1 Grade 2-3 </w:t>
            </w:r>
          </w:p>
          <w:p w14:paraId="012A3081" w14:textId="77777777" w:rsidR="005E2D69" w:rsidRPr="005E2D69" w:rsidRDefault="005E2D69" w:rsidP="006971DA">
            <w:pPr>
              <w:pStyle w:val="NormalDemographics"/>
            </w:pPr>
            <w:r w:rsidRPr="005E2D69">
              <w:t>1 Grade 3-4-5 </w:t>
            </w:r>
          </w:p>
          <w:p w14:paraId="4A936DD9" w14:textId="77777777" w:rsidR="005E2D69" w:rsidRPr="005E2D69" w:rsidRDefault="005E2D69" w:rsidP="006971DA">
            <w:pPr>
              <w:pStyle w:val="NormalDemographics"/>
            </w:pPr>
            <w:r w:rsidRPr="005E2D69">
              <w:t>1 Grade 5-6-7 </w:t>
            </w:r>
          </w:p>
          <w:p w14:paraId="624C0238" w14:textId="0F401CDD" w:rsidR="006124D3" w:rsidRPr="004B678E" w:rsidRDefault="006124D3" w:rsidP="006971DA">
            <w:pPr>
              <w:pStyle w:val="NormalPrincipal"/>
            </w:pPr>
          </w:p>
        </w:tc>
        <w:tc>
          <w:tcPr>
            <w:tcW w:w="548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433B4FB4" w14:textId="24ABD88D" w:rsidR="006124D3" w:rsidRPr="006124D3" w:rsidRDefault="004B678E" w:rsidP="006971DA">
            <w:pPr>
              <w:pStyle w:val="NormalPrincipal"/>
            </w:pPr>
            <w:r>
              <w:rPr>
                <w:noProof/>
              </w:rPr>
              <w:drawing>
                <wp:inline distT="0" distB="0" distL="0" distR="0" wp14:anchorId="6F9F5FE1" wp14:editId="2ED1DDC5">
                  <wp:extent cx="3178629" cy="2384129"/>
                  <wp:effectExtent l="0" t="0" r="0" b="0"/>
                  <wp:docPr id="24" name="Picture 24" descr="A group of kids playing football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kids playing football in a fie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5328" cy="2389154"/>
                          </a:xfrm>
                          <a:prstGeom prst="rect">
                            <a:avLst/>
                          </a:prstGeom>
                        </pic:spPr>
                      </pic:pic>
                    </a:graphicData>
                  </a:graphic>
                </wp:inline>
              </w:drawing>
            </w:r>
          </w:p>
        </w:tc>
      </w:tr>
    </w:tbl>
    <w:p w14:paraId="08CC31DB" w14:textId="77777777" w:rsidR="00101C99" w:rsidRDefault="00101C99" w:rsidP="006971DA">
      <w:pPr>
        <w:pStyle w:val="NormalPrincipal"/>
      </w:pPr>
      <w:r>
        <w:rPr>
          <w:b/>
          <w:bCs/>
          <w:caps/>
        </w:rPr>
        <w:br w:type="page"/>
      </w: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16" w:type="dxa"/>
          <w:left w:w="216" w:type="dxa"/>
          <w:bottom w:w="216" w:type="dxa"/>
          <w:right w:w="216" w:type="dxa"/>
        </w:tblCellMar>
        <w:tblLook w:val="04A0" w:firstRow="1" w:lastRow="0" w:firstColumn="1" w:lastColumn="0" w:noHBand="0" w:noVBand="1"/>
      </w:tblPr>
      <w:tblGrid>
        <w:gridCol w:w="5305"/>
        <w:gridCol w:w="2787"/>
        <w:gridCol w:w="2698"/>
      </w:tblGrid>
      <w:tr w:rsidR="002824A9" w:rsidRPr="001840A3" w14:paraId="3AD43C38" w14:textId="77777777" w:rsidTr="00224EB0">
        <w:trPr>
          <w:trHeight w:val="10"/>
        </w:trPr>
        <w:tc>
          <w:tcPr>
            <w:tcW w:w="5305" w:type="dxa"/>
            <w:tcBorders>
              <w:top w:val="single" w:sz="48" w:space="0" w:color="FFFFFF" w:themeColor="background1"/>
              <w:left w:val="single" w:sz="48" w:space="0" w:color="FFFFFF" w:themeColor="background1"/>
              <w:right w:val="single" w:sz="48" w:space="0" w:color="FFFFFF" w:themeColor="background1"/>
            </w:tcBorders>
            <w:shd w:val="clear" w:color="auto" w:fill="5BC1A1"/>
          </w:tcPr>
          <w:p w14:paraId="10F56DD8" w14:textId="636A870F" w:rsidR="002824A9" w:rsidRPr="001840A3" w:rsidRDefault="002824A9" w:rsidP="006971DA">
            <w:pPr>
              <w:pStyle w:val="Heading2Vision"/>
            </w:pPr>
            <w:r>
              <w:lastRenderedPageBreak/>
              <w:t>Vision</w:t>
            </w:r>
          </w:p>
        </w:tc>
        <w:tc>
          <w:tcPr>
            <w:tcW w:w="5485" w:type="dxa"/>
            <w:gridSpan w:val="2"/>
            <w:tcBorders>
              <w:top w:val="single" w:sz="48" w:space="0" w:color="FFFFFF" w:themeColor="background1"/>
              <w:left w:val="single" w:sz="48" w:space="0" w:color="FFFFFF" w:themeColor="background1"/>
              <w:right w:val="single" w:sz="48" w:space="0" w:color="FFFFFF" w:themeColor="background1"/>
            </w:tcBorders>
            <w:shd w:val="clear" w:color="auto" w:fill="215572"/>
          </w:tcPr>
          <w:p w14:paraId="31A5A5BE" w14:textId="22C059D6" w:rsidR="002824A9" w:rsidRPr="001840A3" w:rsidRDefault="006971DA" w:rsidP="006971DA">
            <w:pPr>
              <w:pStyle w:val="Heading2Vision"/>
            </w:pPr>
            <w:r>
              <w:t>M</w:t>
            </w:r>
            <w:r w:rsidR="002824A9">
              <w:t>ission</w:t>
            </w:r>
          </w:p>
        </w:tc>
      </w:tr>
      <w:tr w:rsidR="002824A9" w:rsidRPr="001840A3" w14:paraId="263E3348" w14:textId="77777777" w:rsidTr="00224EB0">
        <w:trPr>
          <w:trHeight w:val="314"/>
        </w:trPr>
        <w:tc>
          <w:tcPr>
            <w:tcW w:w="5305" w:type="dxa"/>
            <w:tcBorders>
              <w:left w:val="single" w:sz="48" w:space="0" w:color="FFFFFF" w:themeColor="background1"/>
              <w:bottom w:val="single" w:sz="48" w:space="0" w:color="FFFFFF" w:themeColor="background1"/>
              <w:right w:val="single" w:sz="48" w:space="0" w:color="FFFFFF" w:themeColor="background1"/>
            </w:tcBorders>
            <w:shd w:val="clear" w:color="auto" w:fill="5BC1A1"/>
          </w:tcPr>
          <w:p w14:paraId="028B7D2E" w14:textId="77777777" w:rsidR="008470E1" w:rsidRPr="008470E1" w:rsidRDefault="008470E1" w:rsidP="008470E1">
            <w:pPr>
              <w:rPr>
                <w:color w:val="FFFFFF" w:themeColor="background1"/>
                <w:sz w:val="36"/>
                <w:szCs w:val="36"/>
              </w:rPr>
            </w:pPr>
            <w:r w:rsidRPr="008470E1">
              <w:rPr>
                <w:color w:val="FFFFFF" w:themeColor="background1"/>
                <w:sz w:val="36"/>
                <w:szCs w:val="36"/>
              </w:rPr>
              <w:t>Our vision is to have a school where children flourish and reach their full potential as knowledgeable, caring, resilient, and contributing members of a global community.</w:t>
            </w:r>
          </w:p>
          <w:p w14:paraId="2AA0EE41" w14:textId="6BB7BAF0" w:rsidR="002824A9" w:rsidRPr="001840A3" w:rsidRDefault="002824A9" w:rsidP="006971DA">
            <w:pPr>
              <w:pStyle w:val="NormalPrincipal"/>
            </w:pPr>
          </w:p>
        </w:tc>
        <w:tc>
          <w:tcPr>
            <w:tcW w:w="5485" w:type="dxa"/>
            <w:gridSpan w:val="2"/>
            <w:tcBorders>
              <w:left w:val="single" w:sz="48" w:space="0" w:color="FFFFFF" w:themeColor="background1"/>
              <w:bottom w:val="single" w:sz="48" w:space="0" w:color="FFFFFF" w:themeColor="background1"/>
              <w:right w:val="single" w:sz="48" w:space="0" w:color="FFFFFF" w:themeColor="background1"/>
            </w:tcBorders>
            <w:shd w:val="clear" w:color="auto" w:fill="215572"/>
          </w:tcPr>
          <w:p w14:paraId="1288749D" w14:textId="77777777" w:rsidR="008470E1" w:rsidRPr="008470E1" w:rsidRDefault="008470E1" w:rsidP="008470E1">
            <w:pPr>
              <w:rPr>
                <w:color w:val="FFFFFF" w:themeColor="background1"/>
                <w:sz w:val="40"/>
                <w:szCs w:val="40"/>
              </w:rPr>
            </w:pPr>
            <w:r w:rsidRPr="008470E1">
              <w:rPr>
                <w:color w:val="FFFFFF" w:themeColor="background1"/>
                <w:sz w:val="40"/>
                <w:szCs w:val="40"/>
              </w:rPr>
              <w:t>Our mission is to meet the needs of each student through hands-on, experiential, place-based learning connected to our beautiful community.</w:t>
            </w:r>
          </w:p>
          <w:p w14:paraId="7AE109B4" w14:textId="228CE2E8" w:rsidR="002824A9" w:rsidRPr="002824A9" w:rsidRDefault="002824A9" w:rsidP="008470E1">
            <w:pPr>
              <w:rPr>
                <w:sz w:val="48"/>
                <w:szCs w:val="48"/>
              </w:rPr>
            </w:pPr>
          </w:p>
        </w:tc>
      </w:tr>
      <w:tr w:rsidR="008963F0" w:rsidRPr="001840A3" w14:paraId="27827334" w14:textId="77777777" w:rsidTr="006971DA">
        <w:trPr>
          <w:trHeight w:val="501"/>
        </w:trPr>
        <w:tc>
          <w:tcPr>
            <w:tcW w:w="10790" w:type="dxa"/>
            <w:gridSpan w:val="3"/>
            <w:tcBorders>
              <w:top w:val="single" w:sz="48" w:space="0" w:color="FFFFFF" w:themeColor="background1"/>
              <w:left w:val="single" w:sz="48" w:space="0" w:color="FFFFFF" w:themeColor="background1"/>
              <w:right w:val="single" w:sz="48" w:space="0" w:color="FFFFFF" w:themeColor="background1"/>
            </w:tcBorders>
            <w:shd w:val="clear" w:color="auto" w:fill="24A9DC"/>
          </w:tcPr>
          <w:p w14:paraId="491AE2FA" w14:textId="55879784" w:rsidR="008963F0" w:rsidRPr="001840A3" w:rsidRDefault="006971DA" w:rsidP="006971DA">
            <w:pPr>
              <w:pStyle w:val="Heading2Vision"/>
            </w:pPr>
            <w:r>
              <w:t>V</w:t>
            </w:r>
            <w:r w:rsidR="008963F0">
              <w:t>alues</w:t>
            </w:r>
          </w:p>
        </w:tc>
      </w:tr>
      <w:tr w:rsidR="008963F0" w:rsidRPr="001840A3" w14:paraId="1504CF65" w14:textId="77777777" w:rsidTr="00224EB0">
        <w:trPr>
          <w:trHeight w:val="314"/>
        </w:trPr>
        <w:tc>
          <w:tcPr>
            <w:tcW w:w="8092" w:type="dxa"/>
            <w:gridSpan w:val="2"/>
            <w:tcBorders>
              <w:left w:val="single" w:sz="48" w:space="0" w:color="FFFFFF" w:themeColor="background1"/>
              <w:bottom w:val="single" w:sz="48" w:space="0" w:color="FFFFFF" w:themeColor="background1"/>
            </w:tcBorders>
            <w:shd w:val="clear" w:color="auto" w:fill="24A9DC"/>
          </w:tcPr>
          <w:p w14:paraId="096D553C" w14:textId="77777777" w:rsidR="008470E1" w:rsidRPr="008470E1" w:rsidRDefault="008470E1" w:rsidP="008470E1">
            <w:pPr>
              <w:rPr>
                <w:color w:val="FFFFFF" w:themeColor="background1"/>
                <w:sz w:val="36"/>
                <w:szCs w:val="36"/>
              </w:rPr>
            </w:pPr>
            <w:r w:rsidRPr="008470E1">
              <w:rPr>
                <w:color w:val="FFFFFF" w:themeColor="background1"/>
                <w:sz w:val="36"/>
                <w:szCs w:val="36"/>
              </w:rPr>
              <w:t>At MMES we value:</w:t>
            </w:r>
          </w:p>
          <w:p w14:paraId="426B91AC" w14:textId="4160AA7A" w:rsidR="008470E1" w:rsidRPr="008470E1" w:rsidRDefault="008470E1" w:rsidP="008470E1">
            <w:pPr>
              <w:rPr>
                <w:color w:val="FFFFFF" w:themeColor="background1"/>
                <w:sz w:val="36"/>
                <w:szCs w:val="36"/>
              </w:rPr>
            </w:pPr>
            <w:r w:rsidRPr="008470E1">
              <w:rPr>
                <w:color w:val="FFFFFF" w:themeColor="background1"/>
                <w:sz w:val="36"/>
                <w:szCs w:val="36"/>
              </w:rPr>
              <w:t>Curiosity - having interest in learning new things.</w:t>
            </w:r>
          </w:p>
          <w:p w14:paraId="33C05A23" w14:textId="77777777" w:rsidR="008470E1" w:rsidRPr="008470E1" w:rsidRDefault="008470E1" w:rsidP="008470E1">
            <w:pPr>
              <w:rPr>
                <w:color w:val="FFFFFF" w:themeColor="background1"/>
                <w:sz w:val="36"/>
                <w:szCs w:val="36"/>
              </w:rPr>
            </w:pPr>
            <w:r w:rsidRPr="008470E1">
              <w:rPr>
                <w:color w:val="FFFFFF" w:themeColor="background1"/>
                <w:sz w:val="36"/>
                <w:szCs w:val="36"/>
              </w:rPr>
              <w:t xml:space="preserve">Community – having a sense of belonging and care.   </w:t>
            </w:r>
          </w:p>
          <w:p w14:paraId="754EC4B5" w14:textId="77777777" w:rsidR="008470E1" w:rsidRPr="008470E1" w:rsidRDefault="008470E1" w:rsidP="008470E1">
            <w:pPr>
              <w:rPr>
                <w:color w:val="FFFFFF" w:themeColor="background1"/>
                <w:sz w:val="36"/>
                <w:szCs w:val="36"/>
              </w:rPr>
            </w:pPr>
            <w:r w:rsidRPr="008470E1">
              <w:rPr>
                <w:color w:val="FFFFFF" w:themeColor="background1"/>
                <w:sz w:val="36"/>
                <w:szCs w:val="36"/>
              </w:rPr>
              <w:t>Character – being trustworthy and reliable.</w:t>
            </w:r>
          </w:p>
          <w:p w14:paraId="2AB2E042" w14:textId="5352D1E7" w:rsidR="007D5BAE" w:rsidRPr="007D5BAE" w:rsidRDefault="007D5BAE" w:rsidP="006971DA">
            <w:pPr>
              <w:pStyle w:val="NormalPrincipal"/>
            </w:pPr>
          </w:p>
        </w:tc>
        <w:tc>
          <w:tcPr>
            <w:tcW w:w="2698" w:type="dxa"/>
            <w:tcBorders>
              <w:bottom w:val="single" w:sz="48" w:space="0" w:color="FFFFFF" w:themeColor="background1"/>
              <w:right w:val="single" w:sz="48" w:space="0" w:color="FFFFFF" w:themeColor="background1"/>
            </w:tcBorders>
            <w:shd w:val="clear" w:color="auto" w:fill="24A9DC"/>
          </w:tcPr>
          <w:p w14:paraId="362DC5AA" w14:textId="4CDF39A2" w:rsidR="008963F0" w:rsidRPr="001840A3" w:rsidRDefault="008963F0" w:rsidP="006971DA">
            <w:pPr>
              <w:pStyle w:val="NormalPrincipal"/>
            </w:pPr>
            <w:r>
              <w:rPr>
                <w:noProof/>
              </w:rPr>
              <w:drawing>
                <wp:anchor distT="0" distB="0" distL="114300" distR="114300" simplePos="0" relativeHeight="251655680" behindDoc="0" locked="0" layoutInCell="1" allowOverlap="1" wp14:anchorId="39A960E1" wp14:editId="716369CE">
                  <wp:simplePos x="0" y="0"/>
                  <wp:positionH relativeFrom="column">
                    <wp:posOffset>-137160</wp:posOffset>
                  </wp:positionH>
                  <wp:positionV relativeFrom="page">
                    <wp:posOffset>877570</wp:posOffset>
                  </wp:positionV>
                  <wp:extent cx="1490345" cy="14097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87" t="8681" r="8680" b="12499"/>
                          <a:stretch/>
                        </pic:blipFill>
                        <pic:spPr bwMode="auto">
                          <a:xfrm>
                            <a:off x="0" y="0"/>
                            <a:ext cx="1490345" cy="1409700"/>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5BEB0D4F" w14:textId="584707E3" w:rsidR="00101C99" w:rsidRDefault="00101C99" w:rsidP="006971DA">
      <w:pPr>
        <w:pStyle w:val="NormalPrincipal"/>
      </w:pPr>
    </w:p>
    <w:p w14:paraId="38067D03" w14:textId="6BF6A4FE" w:rsidR="00FB1540" w:rsidRDefault="00FB1540" w:rsidP="006971DA">
      <w:pPr>
        <w:pStyle w:val="NormalPrincipal"/>
      </w:pPr>
    </w:p>
    <w:p w14:paraId="70249A5C" w14:textId="47429F73" w:rsidR="00FB1540" w:rsidRDefault="00FB1540" w:rsidP="006971DA">
      <w:pPr>
        <w:pStyle w:val="NormalPrincipal"/>
      </w:pPr>
    </w:p>
    <w:p w14:paraId="61EBEB7F" w14:textId="32B6567B" w:rsidR="00FB1540" w:rsidRDefault="00FB1540" w:rsidP="006971DA">
      <w:pPr>
        <w:pStyle w:val="NormalPrincipal"/>
      </w:pPr>
    </w:p>
    <w:p w14:paraId="18208361" w14:textId="325CD9C9" w:rsidR="00FB1540" w:rsidRDefault="00FB1540" w:rsidP="006971DA">
      <w:pPr>
        <w:pStyle w:val="NormalPrincipal"/>
      </w:pPr>
    </w:p>
    <w:p w14:paraId="2F1BBAAE" w14:textId="55D563B3" w:rsidR="00FB1540" w:rsidRDefault="00FB1540" w:rsidP="006971DA">
      <w:pPr>
        <w:pStyle w:val="NormalPrincipal"/>
      </w:pPr>
    </w:p>
    <w:p w14:paraId="765EB698" w14:textId="2A8FECFE" w:rsidR="00FB1540" w:rsidRDefault="00FB1540" w:rsidP="006971DA">
      <w:pPr>
        <w:pStyle w:val="NormalPrincipal"/>
      </w:pPr>
    </w:p>
    <w:p w14:paraId="6E8384D7" w14:textId="468C31A1" w:rsidR="00FB1540" w:rsidRDefault="00FB1540" w:rsidP="006971DA">
      <w:pPr>
        <w:pStyle w:val="NormalPrincipal"/>
      </w:pPr>
    </w:p>
    <w:p w14:paraId="0B58BB58" w14:textId="6617C7E1" w:rsidR="00FB1540" w:rsidRDefault="00FB1540" w:rsidP="006971DA">
      <w:pPr>
        <w:pStyle w:val="NormalPrincipal"/>
      </w:pPr>
    </w:p>
    <w:p w14:paraId="395BE352" w14:textId="152C9FCD" w:rsidR="00FB1540" w:rsidRDefault="00FB1540" w:rsidP="006971DA">
      <w:pPr>
        <w:pStyle w:val="NormalPrincipal"/>
      </w:pPr>
    </w:p>
    <w:p w14:paraId="6BFB3B3C" w14:textId="77777777" w:rsidR="00FB1540" w:rsidRDefault="00FB1540" w:rsidP="006971DA">
      <w:pPr>
        <w:pStyle w:val="NormalPrincipal"/>
      </w:pP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7544"/>
        <w:gridCol w:w="3246"/>
      </w:tblGrid>
      <w:tr w:rsidR="007B4A49" w:rsidRPr="004B678E" w14:paraId="197E7399" w14:textId="77777777">
        <w:tc>
          <w:tcPr>
            <w:tcW w:w="10790" w:type="dxa"/>
            <w:gridSpan w:val="2"/>
            <w:tcBorders>
              <w:top w:val="nil"/>
              <w:left w:val="nil"/>
              <w:bottom w:val="nil"/>
              <w:right w:val="nil"/>
            </w:tcBorders>
            <w:shd w:val="clear" w:color="auto" w:fill="E9F6FB"/>
          </w:tcPr>
          <w:p w14:paraId="3BFAA450" w14:textId="22F63F67" w:rsidR="007B4A49" w:rsidRPr="004B678E" w:rsidRDefault="007B4A49" w:rsidP="006971DA">
            <w:pPr>
              <w:pStyle w:val="Heading1Demographics"/>
            </w:pPr>
            <w:r>
              <w:t>thematic narrative</w:t>
            </w:r>
          </w:p>
        </w:tc>
      </w:tr>
      <w:tr w:rsidR="007B4A49" w:rsidRPr="004B678E" w14:paraId="02208C59" w14:textId="77777777">
        <w:trPr>
          <w:trHeight w:val="8019"/>
        </w:trPr>
        <w:tc>
          <w:tcPr>
            <w:tcW w:w="7544" w:type="dxa"/>
            <w:tcBorders>
              <w:top w:val="nil"/>
              <w:left w:val="nil"/>
              <w:bottom w:val="nil"/>
              <w:right w:val="nil"/>
            </w:tcBorders>
            <w:shd w:val="clear" w:color="auto" w:fill="E9F6FB"/>
          </w:tcPr>
          <w:p w14:paraId="16B5E106" w14:textId="77777777" w:rsidR="00EF61FB" w:rsidRPr="00EF61FB" w:rsidRDefault="00CE3228" w:rsidP="006971DA">
            <w:r w:rsidRPr="00EF61FB">
              <w:lastRenderedPageBreak/>
              <w:t xml:space="preserve">In the 2023-24 year, MMES staff focused on student achievement by making small adjustments in teacher and student practice based on ongoing reflective student feedback known as “formative assessment”. </w:t>
            </w:r>
          </w:p>
          <w:p w14:paraId="7118A149" w14:textId="77777777" w:rsidR="00EF61FB" w:rsidRPr="00EF61FB" w:rsidRDefault="00EF61FB" w:rsidP="006971DA"/>
          <w:p w14:paraId="6D149E09" w14:textId="0F9B23EC" w:rsidR="00CE3228" w:rsidRPr="00EF61FB" w:rsidRDefault="00CE3228" w:rsidP="006971DA">
            <w:r w:rsidRPr="00EF61FB">
              <w:t>Staff noticed that incorporating student feedback about their learning provides immediate feedback on whether students are grasping concepts and at what level. If done regularly, teachers are able to make adjustments to their instruction</w:t>
            </w:r>
            <w:r w:rsidR="00EF61FB" w:rsidRPr="00EF61FB">
              <w:t>,</w:t>
            </w:r>
            <w:r w:rsidRPr="00EF61FB">
              <w:t xml:space="preserve"> develop next steps in learning</w:t>
            </w:r>
            <w:r w:rsidR="00EF61FB" w:rsidRPr="00EF61FB">
              <w:t>,</w:t>
            </w:r>
            <w:r w:rsidRPr="00EF61FB">
              <w:t xml:space="preserve"> and address student needs in the moment</w:t>
            </w:r>
            <w:r w:rsidR="00EF61FB" w:rsidRPr="00EF61FB">
              <w:t xml:space="preserve">. </w:t>
            </w:r>
          </w:p>
          <w:p w14:paraId="07B04F05" w14:textId="77777777" w:rsidR="00EF61FB" w:rsidRPr="00EF61FB" w:rsidRDefault="00EF61FB" w:rsidP="006971DA"/>
          <w:p w14:paraId="4C6204BE" w14:textId="4DBDDC11" w:rsidR="00CE3228" w:rsidRPr="00EF61FB" w:rsidRDefault="00CE3228" w:rsidP="006971DA">
            <w:r w:rsidRPr="00EF61FB">
              <w:t xml:space="preserve">Staff noted that following this process resulted in: </w:t>
            </w:r>
          </w:p>
          <w:p w14:paraId="6FA462AB" w14:textId="64062F20" w:rsidR="00CE3228" w:rsidRPr="00EF61FB" w:rsidRDefault="00CE3228" w:rsidP="00FB1540">
            <w:pPr>
              <w:pStyle w:val="ListParagraph"/>
              <w:numPr>
                <w:ilvl w:val="0"/>
                <w:numId w:val="27"/>
              </w:numPr>
            </w:pPr>
            <w:r w:rsidRPr="00EF61FB">
              <w:t xml:space="preserve">Organized data that supported teacher reporting.  </w:t>
            </w:r>
          </w:p>
          <w:p w14:paraId="5266E0B3" w14:textId="7BCE6BF6" w:rsidR="00CE3228" w:rsidRPr="00EF61FB" w:rsidRDefault="00CE3228" w:rsidP="00FB1540">
            <w:pPr>
              <w:pStyle w:val="ListParagraph"/>
              <w:numPr>
                <w:ilvl w:val="0"/>
                <w:numId w:val="27"/>
              </w:numPr>
            </w:pPr>
            <w:r w:rsidRPr="00EF61FB">
              <w:t xml:space="preserve">Increased comfort assessing student competencies across multiple subject areas,  </w:t>
            </w:r>
          </w:p>
          <w:p w14:paraId="23C980DD" w14:textId="3910C57D" w:rsidR="00CE3228" w:rsidRPr="00EF61FB" w:rsidRDefault="00CE3228" w:rsidP="00FB1540">
            <w:pPr>
              <w:pStyle w:val="ListParagraph"/>
              <w:numPr>
                <w:ilvl w:val="0"/>
                <w:numId w:val="27"/>
              </w:numPr>
            </w:pPr>
            <w:r w:rsidRPr="00EF61FB">
              <w:t xml:space="preserve">Fewer surprises during </w:t>
            </w:r>
            <w:r w:rsidR="008470E1" w:rsidRPr="00EF61FB">
              <w:t xml:space="preserve">independent </w:t>
            </w:r>
            <w:r w:rsidRPr="00EF61FB">
              <w:t>summative assessment</w:t>
            </w:r>
            <w:r w:rsidR="00EF61FB">
              <w:t>s</w:t>
            </w:r>
            <w:r w:rsidR="0027564F" w:rsidRPr="00EF61FB">
              <w:t xml:space="preserve"> (such as a quiz</w:t>
            </w:r>
            <w:r w:rsidR="008470E1" w:rsidRPr="00EF61FB">
              <w:t>zes</w:t>
            </w:r>
            <w:r w:rsidR="0027564F" w:rsidRPr="00EF61FB">
              <w:t>, test</w:t>
            </w:r>
            <w:r w:rsidR="008470E1" w:rsidRPr="00EF61FB">
              <w:t>s</w:t>
            </w:r>
            <w:r w:rsidR="0027564F" w:rsidRPr="00EF61FB">
              <w:t>, or final project</w:t>
            </w:r>
            <w:r w:rsidR="008470E1" w:rsidRPr="00EF61FB">
              <w:t>s</w:t>
            </w:r>
            <w:r w:rsidR="0027564F" w:rsidRPr="00EF61FB">
              <w:t>)</w:t>
            </w:r>
            <w:r w:rsidRPr="00EF61FB">
              <w:t xml:space="preserve">.  </w:t>
            </w:r>
          </w:p>
          <w:p w14:paraId="27563750" w14:textId="265A994A" w:rsidR="00CE3228" w:rsidRPr="00EF61FB" w:rsidRDefault="00CE3228" w:rsidP="00FB1540">
            <w:pPr>
              <w:pStyle w:val="ListParagraph"/>
              <w:numPr>
                <w:ilvl w:val="0"/>
                <w:numId w:val="27"/>
              </w:numPr>
            </w:pPr>
            <w:r w:rsidRPr="00EF61FB">
              <w:t>Teachers enter</w:t>
            </w:r>
            <w:r w:rsidR="000101BB">
              <w:t>ing</w:t>
            </w:r>
            <w:r w:rsidRPr="00EF61FB">
              <w:t xml:space="preserve"> the reporting cycle with a clearer understanding of the student’s grade level performance on the 1-4 indica</w:t>
            </w:r>
            <w:r w:rsidR="00CE1B98" w:rsidRPr="00EF61FB">
              <w:t>t</w:t>
            </w:r>
            <w:r w:rsidRPr="00EF61FB">
              <w:t xml:space="preserve">or cycle.  </w:t>
            </w:r>
          </w:p>
          <w:p w14:paraId="30E72EE6" w14:textId="50D9FB21" w:rsidR="00CE3228" w:rsidRPr="00EF61FB" w:rsidRDefault="00CE3228" w:rsidP="00FB1540">
            <w:pPr>
              <w:pStyle w:val="ListParagraph"/>
              <w:numPr>
                <w:ilvl w:val="0"/>
                <w:numId w:val="27"/>
              </w:numPr>
            </w:pPr>
            <w:r w:rsidRPr="00EF61FB">
              <w:t xml:space="preserve">Evidence with quotes, photos, video collected and shared on Seesaw making reporting smoother and more individualized. </w:t>
            </w:r>
          </w:p>
          <w:p w14:paraId="2FFEFEC7" w14:textId="7CB7774B" w:rsidR="00CE3228" w:rsidRPr="00EF61FB" w:rsidRDefault="00CE3228" w:rsidP="00FB1540">
            <w:pPr>
              <w:pStyle w:val="ListParagraph"/>
              <w:numPr>
                <w:ilvl w:val="0"/>
                <w:numId w:val="27"/>
              </w:numPr>
            </w:pPr>
            <w:r w:rsidRPr="00EF61FB">
              <w:t>Shared formative and summative assessment on Seesaw, allowing parents real-time access to student learning samples</w:t>
            </w:r>
            <w:r w:rsidR="000101BB">
              <w:t>.</w:t>
            </w:r>
            <w:r w:rsidRPr="00EF61FB">
              <w:t xml:space="preserve"> </w:t>
            </w:r>
          </w:p>
          <w:p w14:paraId="6480EE3C" w14:textId="77777777" w:rsidR="00CE3228" w:rsidRPr="00EF61FB" w:rsidRDefault="00CE3228" w:rsidP="006971DA"/>
          <w:p w14:paraId="3B99EB45" w14:textId="5932C142" w:rsidR="00CE3228" w:rsidRPr="00EF61FB" w:rsidRDefault="00CE3228" w:rsidP="006971DA">
            <w:r w:rsidRPr="00EF61FB">
              <w:t>Staff not</w:t>
            </w:r>
            <w:r w:rsidR="00CE1B98" w:rsidRPr="00EF61FB">
              <w:t>ed</w:t>
            </w:r>
            <w:r w:rsidRPr="00EF61FB">
              <w:t xml:space="preserve"> that formative assessment was not yet impacting daily scope and sequence of teaching and learning, so it </w:t>
            </w:r>
            <w:r w:rsidR="000101BB">
              <w:t xml:space="preserve">was decided </w:t>
            </w:r>
            <w:r w:rsidRPr="00EF61FB">
              <w:t xml:space="preserve">to expand the goal for 2024-25  </w:t>
            </w:r>
          </w:p>
          <w:p w14:paraId="258C6675" w14:textId="77777777" w:rsidR="00EF61FB" w:rsidRPr="00EF61FB" w:rsidRDefault="00EF61FB" w:rsidP="006971DA"/>
          <w:p w14:paraId="24994589" w14:textId="6B5E780B" w:rsidR="00CE3228" w:rsidRDefault="000101BB" w:rsidP="006971DA">
            <w:r>
              <w:t>School</w:t>
            </w:r>
            <w:r w:rsidR="00CE3228" w:rsidRPr="00EF61FB">
              <w:t xml:space="preserve"> data showed that report card comments were increasingly more personalized and included student reflection on their learning. Targeted literacy interventions were impacting some, but not all students at the emerging/developing level, so </w:t>
            </w:r>
            <w:r>
              <w:t xml:space="preserve">it was also decided </w:t>
            </w:r>
            <w:r w:rsidR="00CE3228" w:rsidRPr="00EF61FB">
              <w:t xml:space="preserve">to continue with a focus on literacy.   </w:t>
            </w:r>
          </w:p>
          <w:p w14:paraId="73210F2E" w14:textId="77777777" w:rsidR="000101BB" w:rsidRPr="00EF61FB" w:rsidRDefault="000101BB" w:rsidP="006971DA"/>
          <w:p w14:paraId="4970DD99" w14:textId="6817391B" w:rsidR="00DB10C6" w:rsidRDefault="00CE3228" w:rsidP="006971DA">
            <w:r w:rsidRPr="00EF61FB">
              <w:t>Report card data showed stead</w:t>
            </w:r>
            <w:r w:rsidR="00DB10C6">
              <w:t>y</w:t>
            </w:r>
            <w:r w:rsidRPr="00EF61FB">
              <w:t xml:space="preserve"> growth</w:t>
            </w:r>
            <w:r w:rsidR="00E17EC4" w:rsidRPr="00EF61FB">
              <w:t xml:space="preserve"> across all classrooms</w:t>
            </w:r>
            <w:r w:rsidRPr="00EF61FB">
              <w:t xml:space="preserve"> in student numeracy learning</w:t>
            </w:r>
            <w:r w:rsidR="00DB10C6">
              <w:t>, and y</w:t>
            </w:r>
            <w:r w:rsidR="00DB10C6" w:rsidRPr="00EF61FB">
              <w:t>ear-end</w:t>
            </w:r>
            <w:r w:rsidR="00E17EC4" w:rsidRPr="00EF61FB">
              <w:t xml:space="preserve"> report card data showed student improvement for all grade 4 and 7 students</w:t>
            </w:r>
            <w:r w:rsidR="00E74C7C" w:rsidRPr="00EF61FB">
              <w:t xml:space="preserve"> compared to </w:t>
            </w:r>
            <w:r w:rsidR="00E17EC4" w:rsidRPr="00EF61FB">
              <w:t xml:space="preserve">fall </w:t>
            </w:r>
            <w:r w:rsidR="00E74C7C" w:rsidRPr="00EF61FB">
              <w:t>FSA data</w:t>
            </w:r>
            <w:r w:rsidR="00E17EC4" w:rsidRPr="00EF61FB">
              <w:t>.</w:t>
            </w:r>
            <w:r w:rsidRPr="00EF61FB">
              <w:t xml:space="preserve"> </w:t>
            </w:r>
          </w:p>
          <w:p w14:paraId="248FA660" w14:textId="77777777" w:rsidR="00DB10C6" w:rsidRDefault="00DB10C6" w:rsidP="006971DA"/>
          <w:p w14:paraId="3AC3839E" w14:textId="7FC071EF" w:rsidR="00DB10C6" w:rsidRDefault="00E74C7C" w:rsidP="00DB10C6">
            <w:r w:rsidRPr="00EF61FB">
              <w:t xml:space="preserve">Teachers </w:t>
            </w:r>
            <w:r w:rsidR="00DB10C6">
              <w:t>noted</w:t>
            </w:r>
            <w:r w:rsidR="0077773F" w:rsidRPr="00EF61FB">
              <w:t xml:space="preserve"> consistent</w:t>
            </w:r>
            <w:r w:rsidRPr="00EF61FB">
              <w:t xml:space="preserve"> </w:t>
            </w:r>
            <w:r w:rsidR="00DB10C6">
              <w:t xml:space="preserve">improved performance </w:t>
            </w:r>
            <w:r w:rsidRPr="00EF61FB">
              <w:t xml:space="preserve">on the SNAP assessments used </w:t>
            </w:r>
            <w:r w:rsidR="0077773F" w:rsidRPr="00EF61FB">
              <w:t>as classroom learning tools throughout the year</w:t>
            </w:r>
            <w:r w:rsidR="00DB10C6">
              <w:t>, but they</w:t>
            </w:r>
            <w:r w:rsidR="00DB10C6" w:rsidRPr="00EF61FB">
              <w:t xml:space="preserve"> felt </w:t>
            </w:r>
            <w:r w:rsidR="00DB10C6">
              <w:t xml:space="preserve">that </w:t>
            </w:r>
            <w:r w:rsidR="00DB10C6" w:rsidRPr="00EF61FB">
              <w:t>the beginning and end of year SNAP assessment</w:t>
            </w:r>
            <w:r w:rsidR="00DB10C6">
              <w:t>s</w:t>
            </w:r>
            <w:r w:rsidR="00DB10C6" w:rsidRPr="00EF61FB">
              <w:t xml:space="preserve"> w</w:t>
            </w:r>
            <w:r w:rsidR="00DB10C6">
              <w:t>ere</w:t>
            </w:r>
            <w:r w:rsidR="00DB10C6" w:rsidRPr="00EF61FB">
              <w:t xml:space="preserve"> not providing </w:t>
            </w:r>
            <w:r w:rsidR="00DB10C6">
              <w:t xml:space="preserve">enough </w:t>
            </w:r>
            <w:r w:rsidR="00DB10C6" w:rsidRPr="00EF61FB">
              <w:t xml:space="preserve">helpful information for student growth, so </w:t>
            </w:r>
            <w:r w:rsidR="00DB10C6">
              <w:t xml:space="preserve">it was decided </w:t>
            </w:r>
            <w:r w:rsidR="00DB10C6" w:rsidRPr="00EF61FB">
              <w:t xml:space="preserve">to look at alternatives for school-wide numeracy </w:t>
            </w:r>
            <w:r w:rsidR="00DB10C6">
              <w:t>assessment tools and approaches</w:t>
            </w:r>
            <w:r w:rsidR="00DB10C6" w:rsidRPr="00EF61FB">
              <w:t xml:space="preserve">. </w:t>
            </w:r>
          </w:p>
          <w:p w14:paraId="747E7E91" w14:textId="78827AAA" w:rsidR="00DB10C6" w:rsidRDefault="00CE3228" w:rsidP="006971DA">
            <w:r w:rsidRPr="00EF61FB">
              <w:t>During year end data review and reflection, staff agreed that the next step</w:t>
            </w:r>
            <w:r w:rsidR="00DB10C6">
              <w:t>s</w:t>
            </w:r>
            <w:r w:rsidRPr="00EF61FB">
              <w:t xml:space="preserve"> w</w:t>
            </w:r>
            <w:r w:rsidR="00DB10C6">
              <w:t>ere</w:t>
            </w:r>
            <w:r w:rsidRPr="00EF61FB">
              <w:t xml:space="preserve"> to continue with </w:t>
            </w:r>
            <w:r w:rsidR="00DB10C6">
              <w:t xml:space="preserve">our </w:t>
            </w:r>
            <w:r w:rsidRPr="00EF61FB">
              <w:t xml:space="preserve">focus on </w:t>
            </w:r>
            <w:r w:rsidR="00DB10C6">
              <w:t xml:space="preserve">developing a </w:t>
            </w:r>
            <w:r w:rsidRPr="00EF61FB">
              <w:t xml:space="preserve">robust understanding of student learning through formative assessment feedback, </w:t>
            </w:r>
            <w:r w:rsidR="00DB10C6">
              <w:t>to</w:t>
            </w:r>
            <w:r w:rsidRPr="00EF61FB">
              <w:t xml:space="preserve"> </w:t>
            </w:r>
            <w:r w:rsidR="00DB10C6">
              <w:t xml:space="preserve">explicitly teach </w:t>
            </w:r>
            <w:r w:rsidRPr="00EF61FB">
              <w:t>student</w:t>
            </w:r>
            <w:r w:rsidR="00DB10C6">
              <w:t>s how to engage in</w:t>
            </w:r>
            <w:r w:rsidRPr="00EF61FB">
              <w:t xml:space="preserve"> personal reflection and </w:t>
            </w:r>
            <w:r w:rsidR="00DB10C6">
              <w:t>how to</w:t>
            </w:r>
            <w:r w:rsidRPr="00EF61FB">
              <w:t xml:space="preserve"> communicate their own learning (also known as metacognition). </w:t>
            </w:r>
          </w:p>
          <w:p w14:paraId="79CD9458" w14:textId="77777777" w:rsidR="00DB10C6" w:rsidRDefault="00DB10C6" w:rsidP="006971DA"/>
          <w:p w14:paraId="3451EA3A" w14:textId="77777777" w:rsidR="00977620" w:rsidRDefault="00CE1B98" w:rsidP="006971DA">
            <w:r w:rsidRPr="00EF61FB">
              <w:t>Martin Morigeau Elementary School staff will focus on increasing student achievement by ensuring that students</w:t>
            </w:r>
            <w:r w:rsidR="00DB10C6">
              <w:t xml:space="preserve"> are taught</w:t>
            </w:r>
            <w:r w:rsidRPr="00EF61FB">
              <w:t xml:space="preserve"> </w:t>
            </w:r>
            <w:r w:rsidR="0027564F" w:rsidRPr="00EF61FB">
              <w:t>to</w:t>
            </w:r>
            <w:r w:rsidRPr="00EF61FB">
              <w:t xml:space="preserve"> identify and articulate </w:t>
            </w:r>
            <w:r w:rsidR="0027564F" w:rsidRPr="00EF61FB">
              <w:t xml:space="preserve">appropriate </w:t>
            </w:r>
            <w:r w:rsidRPr="00EF61FB">
              <w:t>learning goals</w:t>
            </w:r>
            <w:r w:rsidR="00977620">
              <w:t xml:space="preserve">. The primary focus will be on the students </w:t>
            </w:r>
            <w:r w:rsidRPr="00EF61FB">
              <w:t>provid</w:t>
            </w:r>
            <w:r w:rsidR="00977620">
              <w:t>ing</w:t>
            </w:r>
            <w:r w:rsidRPr="00EF61FB">
              <w:t xml:space="preserve"> </w:t>
            </w:r>
            <w:r w:rsidR="0027564F" w:rsidRPr="00EF61FB">
              <w:t xml:space="preserve">personal </w:t>
            </w:r>
            <w:r w:rsidRPr="00EF61FB">
              <w:t>learning feedback by answering the questions</w:t>
            </w:r>
            <w:r w:rsidR="00977620">
              <w:t>:</w:t>
            </w:r>
            <w:r w:rsidRPr="00EF61FB">
              <w:t xml:space="preserve"> </w:t>
            </w:r>
          </w:p>
          <w:p w14:paraId="49DC2972" w14:textId="77777777" w:rsidR="00977620" w:rsidRDefault="00CE1B98" w:rsidP="006971DA">
            <w:r w:rsidRPr="00EF61FB">
              <w:lastRenderedPageBreak/>
              <w:t xml:space="preserve">What are you learning? </w:t>
            </w:r>
          </w:p>
          <w:p w14:paraId="03780B79" w14:textId="77777777" w:rsidR="00977620" w:rsidRDefault="00CE1B98" w:rsidP="006971DA">
            <w:r w:rsidRPr="00EF61FB">
              <w:t xml:space="preserve">Why are you doing what you are doing? and </w:t>
            </w:r>
          </w:p>
          <w:p w14:paraId="59898D2F" w14:textId="1E2EC63E" w:rsidR="00CE1B98" w:rsidRPr="00EF61FB" w:rsidRDefault="00CE1B98" w:rsidP="006971DA">
            <w:r w:rsidRPr="00EF61FB">
              <w:t xml:space="preserve">How will you know you have been successful?”   </w:t>
            </w:r>
          </w:p>
          <w:p w14:paraId="17BE92F5" w14:textId="77777777" w:rsidR="00977620" w:rsidRDefault="00977620" w:rsidP="006971DA"/>
          <w:p w14:paraId="611AC4A2" w14:textId="3D54BCB9" w:rsidR="00CE3228" w:rsidRPr="00EF61FB" w:rsidRDefault="00CE3228" w:rsidP="006971DA">
            <w:r w:rsidRPr="00EF61FB">
              <w:t>The</w:t>
            </w:r>
            <w:r w:rsidR="00977620">
              <w:t xml:space="preserve"> </w:t>
            </w:r>
            <w:r w:rsidRPr="00EF61FB">
              <w:t xml:space="preserve">Personal and Social Core Competency </w:t>
            </w:r>
            <w:r w:rsidR="00977620">
              <w:t xml:space="preserve">with the BC curriculum </w:t>
            </w:r>
            <w:r w:rsidRPr="00EF61FB">
              <w:t>states</w:t>
            </w:r>
            <w:r w:rsidR="00977620">
              <w:t xml:space="preserve"> that</w:t>
            </w:r>
            <w:r w:rsidRPr="00EF61FB">
              <w:t xml:space="preserve">: </w:t>
            </w:r>
          </w:p>
          <w:p w14:paraId="39B3C3F0" w14:textId="76D8DA79" w:rsidR="00CE3228" w:rsidRPr="00EF61FB" w:rsidRDefault="00CE1B98" w:rsidP="006971DA">
            <w:r w:rsidRPr="00EF61FB">
              <w:t>"</w:t>
            </w:r>
            <w:r w:rsidR="00CE3228" w:rsidRPr="00EF61FB">
              <w:t>People who are personally aware and responsible demonstrate self-respect, persevere in difficult situations, and exercise responsibility. They understand that there are consequences for their decisions and actions…</w:t>
            </w:r>
            <w:r w:rsidR="00977620">
              <w:t xml:space="preserve"> </w:t>
            </w:r>
            <w:r w:rsidR="00CE3228" w:rsidRPr="00EF61FB">
              <w:t>People who have a positive personal and cultural identity value their personal and cultural narratives and understand how these shape their identity. They exhibit a sense of self-worth, self-awareness, and positive identity to become confident individuals who take satisfaction is who they are and what they can do. They contribute to their own well-being and to the well-being of their family, community and society.</w:t>
            </w:r>
            <w:r w:rsidRPr="00EF61FB">
              <w:t>"</w:t>
            </w:r>
            <w:r w:rsidR="00CE3228" w:rsidRPr="00EF61FB">
              <w:t xml:space="preserve"> </w:t>
            </w:r>
          </w:p>
          <w:p w14:paraId="594C3137" w14:textId="4070937F" w:rsidR="006C1B3E" w:rsidRPr="00EF61FB" w:rsidRDefault="00CE3228" w:rsidP="006971DA">
            <w:r w:rsidRPr="00EF61FB">
              <w:t xml:space="preserve"> </w:t>
            </w:r>
          </w:p>
          <w:p w14:paraId="5B08F9CC" w14:textId="77777777" w:rsidR="006C1B3E" w:rsidRPr="00EF61FB" w:rsidRDefault="006C1B3E" w:rsidP="006971DA">
            <w:r w:rsidRPr="00EF61FB">
              <w:t>Goal</w:t>
            </w:r>
          </w:p>
          <w:p w14:paraId="3DFA37E2" w14:textId="574466C9" w:rsidR="00CE3228" w:rsidRPr="00EF61FB" w:rsidRDefault="0027564F" w:rsidP="006971DA">
            <w:r w:rsidRPr="00EF61FB">
              <w:t>To</w:t>
            </w:r>
            <w:r w:rsidR="00CE3228" w:rsidRPr="00EF61FB">
              <w:t xml:space="preserve"> demonstrate that students who are </w:t>
            </w:r>
            <w:r w:rsidRPr="00EF61FB">
              <w:t xml:space="preserve">taught to be </w:t>
            </w:r>
            <w:r w:rsidR="00CE3228" w:rsidRPr="00EF61FB">
              <w:t>personally responsible learners</w:t>
            </w:r>
            <w:r w:rsidR="00977620">
              <w:t xml:space="preserve"> through active self-reflection and goal setting</w:t>
            </w:r>
            <w:r w:rsidR="00EA1A5B" w:rsidRPr="00EF61FB">
              <w:t xml:space="preserve"> </w:t>
            </w:r>
            <w:r w:rsidR="00CE3228" w:rsidRPr="00EF61FB">
              <w:t>will show improved</w:t>
            </w:r>
            <w:r w:rsidR="009C21C6" w:rsidRPr="00EF61FB">
              <w:t xml:space="preserve"> learning</w:t>
            </w:r>
            <w:r w:rsidR="00CE3228" w:rsidRPr="00EF61FB">
              <w:t xml:space="preserve"> outcomes</w:t>
            </w:r>
            <w:r w:rsidR="009C21C6" w:rsidRPr="00EF61FB">
              <w:t>.</w:t>
            </w:r>
            <w:r w:rsidR="00CE3228" w:rsidRPr="00EF61FB">
              <w:t xml:space="preserve"> </w:t>
            </w:r>
          </w:p>
          <w:p w14:paraId="082321A3" w14:textId="0D096F29" w:rsidR="006C1B3E" w:rsidRPr="00EF61FB" w:rsidRDefault="006C1B3E" w:rsidP="006971DA"/>
        </w:tc>
        <w:tc>
          <w:tcPr>
            <w:tcW w:w="3246" w:type="dxa"/>
            <w:tcBorders>
              <w:top w:val="nil"/>
              <w:left w:val="nil"/>
              <w:bottom w:val="nil"/>
              <w:right w:val="nil"/>
            </w:tcBorders>
            <w:shd w:val="clear" w:color="auto" w:fill="E9F6FB"/>
          </w:tcPr>
          <w:p w14:paraId="46CE1D17" w14:textId="77777777" w:rsidR="007B4A49" w:rsidRPr="004B678E" w:rsidRDefault="007B4A49" w:rsidP="006971DA">
            <w:r w:rsidRPr="004B678E">
              <w:rPr>
                <w:noProof/>
              </w:rPr>
              <w:lastRenderedPageBreak/>
              <w:drawing>
                <wp:anchor distT="0" distB="0" distL="114300" distR="114300" simplePos="0" relativeHeight="251664384" behindDoc="0" locked="0" layoutInCell="1" allowOverlap="1" wp14:anchorId="35B4D70C" wp14:editId="75AAC159">
                  <wp:simplePos x="0" y="0"/>
                  <wp:positionH relativeFrom="column">
                    <wp:posOffset>181148</wp:posOffset>
                  </wp:positionH>
                  <wp:positionV relativeFrom="page">
                    <wp:posOffset>1622368</wp:posOffset>
                  </wp:positionV>
                  <wp:extent cx="1754748" cy="1575294"/>
                  <wp:effectExtent l="0" t="0" r="0" b="0"/>
                  <wp:wrapNone/>
                  <wp:docPr id="26" name="Picture 26" descr="A blue notebooks with a white 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notebooks with a white edg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654" b="4593"/>
                          <a:stretch/>
                        </pic:blipFill>
                        <pic:spPr bwMode="auto">
                          <a:xfrm rot="188010">
                            <a:off x="0" y="0"/>
                            <a:ext cx="1754748" cy="1575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678E">
              <w:rPr>
                <w:noProof/>
              </w:rPr>
              <w:drawing>
                <wp:anchor distT="0" distB="0" distL="114300" distR="114300" simplePos="0" relativeHeight="251662336" behindDoc="0" locked="0" layoutInCell="1" allowOverlap="1" wp14:anchorId="32C869F2" wp14:editId="4D953112">
                  <wp:simplePos x="5384800" y="5067300"/>
                  <wp:positionH relativeFrom="margin">
                    <wp:align>center</wp:align>
                  </wp:positionH>
                  <wp:positionV relativeFrom="margin">
                    <wp:align>center</wp:align>
                  </wp:positionV>
                  <wp:extent cx="1800860" cy="1800860"/>
                  <wp:effectExtent l="0" t="0" r="0" b="0"/>
                  <wp:wrapSquare wrapText="bothSides"/>
                  <wp:docPr id="25" name="Picture 25"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children sitting at a table&#10;&#10;Description automatically generated"/>
                          <pic:cNvPicPr/>
                        </pic:nvPicPr>
                        <pic:blipFill rotWithShape="1">
                          <a:blip r:embed="rId17" cstate="print">
                            <a:extLst>
                              <a:ext uri="{28A0092B-C50C-407E-A947-70E740481C1C}">
                                <a14:useLocalDpi xmlns:a14="http://schemas.microsoft.com/office/drawing/2010/main" val="0"/>
                              </a:ext>
                            </a:extLst>
                          </a:blip>
                          <a:srcRect l="16729" r="16729"/>
                          <a:stretch/>
                        </pic:blipFill>
                        <pic:spPr bwMode="auto">
                          <a:xfrm>
                            <a:off x="0" y="0"/>
                            <a:ext cx="1800860" cy="1800860"/>
                          </a:xfrm>
                          <a:prstGeom prst="rect">
                            <a:avLst/>
                          </a:prstGeom>
                          <a:ln>
                            <a:noFill/>
                          </a:ln>
                          <a:extLst>
                            <a:ext uri="{53640926-AAD7-44D8-BBD7-CCE9431645EC}">
                              <a14:shadowObscured xmlns:a14="http://schemas.microsoft.com/office/drawing/2010/main"/>
                            </a:ext>
                          </a:extLst>
                        </pic:spPr>
                      </pic:pic>
                    </a:graphicData>
                  </a:graphic>
                </wp:anchor>
              </w:drawing>
            </w:r>
          </w:p>
          <w:p w14:paraId="6C3EE201" w14:textId="77777777" w:rsidR="007B4A49" w:rsidRDefault="007B4A49" w:rsidP="006971DA"/>
          <w:p w14:paraId="43713AB9" w14:textId="77777777" w:rsidR="007B4A49" w:rsidRDefault="007B4A49" w:rsidP="006971DA"/>
          <w:p w14:paraId="69E69682" w14:textId="77777777" w:rsidR="007B4A49" w:rsidRDefault="007B4A49" w:rsidP="006971DA"/>
          <w:p w14:paraId="4E28E81F" w14:textId="77777777" w:rsidR="007B4A49" w:rsidRDefault="007B4A49" w:rsidP="006971DA"/>
          <w:p w14:paraId="125DC083" w14:textId="77777777" w:rsidR="007B4A49" w:rsidRDefault="007B4A49" w:rsidP="006971DA"/>
          <w:p w14:paraId="31AF0D80" w14:textId="77777777" w:rsidR="007B4A49" w:rsidRDefault="007B4A49" w:rsidP="006971DA"/>
          <w:p w14:paraId="23A5ABE9" w14:textId="77777777" w:rsidR="007B4A49" w:rsidRPr="004B678E" w:rsidRDefault="007B4A49" w:rsidP="006971DA"/>
          <w:p w14:paraId="25C0DD44" w14:textId="77777777" w:rsidR="007B4A49" w:rsidRDefault="007B4A49" w:rsidP="006971DA"/>
          <w:p w14:paraId="72F54873" w14:textId="1B4E2FA7" w:rsidR="007B4A49" w:rsidRPr="004B678E" w:rsidRDefault="007B4A49" w:rsidP="006971DA">
            <w:r w:rsidRPr="004B678E">
              <w:rPr>
                <w:noProof/>
              </w:rPr>
              <w:drawing>
                <wp:anchor distT="0" distB="0" distL="114300" distR="114300" simplePos="0" relativeHeight="251663360" behindDoc="0" locked="0" layoutInCell="1" allowOverlap="1" wp14:anchorId="6F88564E" wp14:editId="5C63D536">
                  <wp:simplePos x="0" y="0"/>
                  <wp:positionH relativeFrom="margin">
                    <wp:posOffset>-2540</wp:posOffset>
                  </wp:positionH>
                  <wp:positionV relativeFrom="margin">
                    <wp:posOffset>-825500</wp:posOffset>
                  </wp:positionV>
                  <wp:extent cx="1800860" cy="1800860"/>
                  <wp:effectExtent l="0" t="0" r="0" b="0"/>
                  <wp:wrapSquare wrapText="bothSides"/>
                  <wp:docPr id="8" name="Picture 8"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sitting at a table&#10;&#10;Description automatically generated"/>
                          <pic:cNvPicPr/>
                        </pic:nvPicPr>
                        <pic:blipFill rotWithShape="1">
                          <a:blip r:embed="rId17" cstate="print">
                            <a:extLst>
                              <a:ext uri="{28A0092B-C50C-407E-A947-70E740481C1C}">
                                <a14:useLocalDpi xmlns:a14="http://schemas.microsoft.com/office/drawing/2010/main" val="0"/>
                              </a:ext>
                            </a:extLst>
                          </a:blip>
                          <a:srcRect l="16729" r="16729"/>
                          <a:stretch/>
                        </pic:blipFill>
                        <pic:spPr bwMode="auto">
                          <a:xfrm>
                            <a:off x="0" y="0"/>
                            <a:ext cx="1800860" cy="1800860"/>
                          </a:xfrm>
                          <a:prstGeom prst="rect">
                            <a:avLst/>
                          </a:prstGeom>
                          <a:ln>
                            <a:noFill/>
                          </a:ln>
                          <a:extLst>
                            <a:ext uri="{53640926-AAD7-44D8-BBD7-CCE9431645EC}">
                              <a14:shadowObscured xmlns:a14="http://schemas.microsoft.com/office/drawing/2010/main"/>
                            </a:ext>
                          </a:extLst>
                        </pic:spPr>
                      </pic:pic>
                    </a:graphicData>
                  </a:graphic>
                </wp:anchor>
              </w:drawing>
            </w:r>
            <w:r w:rsidR="006724FC">
              <w:t xml:space="preserve">  </w:t>
            </w:r>
          </w:p>
          <w:p w14:paraId="46E9604F" w14:textId="77777777" w:rsidR="007B4A49" w:rsidRPr="004B678E" w:rsidRDefault="007B4A49" w:rsidP="006971DA">
            <w:r>
              <w:rPr>
                <w:noProof/>
              </w:rPr>
              <w:drawing>
                <wp:inline distT="0" distB="0" distL="0" distR="0" wp14:anchorId="7CF76197" wp14:editId="3967CA0D">
                  <wp:extent cx="1801368" cy="1801368"/>
                  <wp:effectExtent l="0" t="0" r="0" b="0"/>
                  <wp:docPr id="13" name="Picture 13" descr="A person reading a book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reading a book in a library&#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667" r="16667"/>
                          <a:stretch/>
                        </pic:blipFill>
                        <pic:spPr bwMode="auto">
                          <a:xfrm>
                            <a:off x="0" y="0"/>
                            <a:ext cx="1801368" cy="18013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CD6707" w14:textId="77777777" w:rsidR="00101C99" w:rsidRDefault="00101C99" w:rsidP="006971DA">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7B4A49" w:rsidRPr="004B678E" w14:paraId="4989DB27"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FE6CA0F" w14:textId="77777777" w:rsidR="007B4A49" w:rsidRDefault="007B4A49" w:rsidP="006971DA">
            <w:pPr>
              <w:pStyle w:val="Heading1"/>
              <w:outlineLvl w:val="0"/>
            </w:pPr>
            <w:r>
              <w:lastRenderedPageBreak/>
              <w:t>equity, Diversity and Inclusion</w:t>
            </w:r>
          </w:p>
          <w:p w14:paraId="6496FE4C" w14:textId="1132BA0E" w:rsidR="009C21C6" w:rsidRPr="00CE3228" w:rsidRDefault="00977620" w:rsidP="009C21C6">
            <w:r>
              <w:t>Goal – To d</w:t>
            </w:r>
            <w:r w:rsidR="009C21C6" w:rsidRPr="00CE3228">
              <w:t xml:space="preserve">emonstrate that students who are </w:t>
            </w:r>
            <w:r w:rsidR="009C21C6">
              <w:t xml:space="preserve">taught to be </w:t>
            </w:r>
            <w:r w:rsidR="009C21C6" w:rsidRPr="00CE3228">
              <w:t>personally responsible learners</w:t>
            </w:r>
            <w:r w:rsidR="009C21C6">
              <w:t xml:space="preserve"> </w:t>
            </w:r>
            <w:r w:rsidR="009C21C6" w:rsidRPr="00CE3228">
              <w:t xml:space="preserve">will show improved outcomes in achievement. </w:t>
            </w:r>
          </w:p>
          <w:p w14:paraId="113F6EC9" w14:textId="433EB796" w:rsidR="00F801B4" w:rsidRPr="00F801B4" w:rsidRDefault="00F801B4" w:rsidP="006971DA"/>
        </w:tc>
      </w:tr>
      <w:tr w:rsidR="00224EB0" w:rsidRPr="004B678E" w14:paraId="04F01B0E" w14:textId="77777777" w:rsidTr="004C405F">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E6CF94D" w14:textId="3A406E7F" w:rsidR="00224EB0" w:rsidRDefault="006C1B3E" w:rsidP="006971DA">
            <w:pPr>
              <w:pStyle w:val="Heading2"/>
              <w:outlineLvl w:val="1"/>
            </w:pPr>
            <w:r>
              <w:t>Inquir</w:t>
            </w:r>
            <w:r w:rsidR="00F801B4">
              <w:t>y</w:t>
            </w:r>
          </w:p>
          <w:p w14:paraId="603F1CB8" w14:textId="6ABD4D74" w:rsidR="00F33C36" w:rsidRPr="00224EB0" w:rsidRDefault="00CE3228" w:rsidP="006971DA">
            <w:r w:rsidRPr="00CE3228">
              <w:t>Will a staff focus on teaching student metacognition (student ability to identify and express their own social and academic learning process) create a better sense of connection and belonging in the school community? </w:t>
            </w:r>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C7D8027" w14:textId="71C39D5D" w:rsidR="00224EB0" w:rsidRDefault="006C1B3E" w:rsidP="006971DA">
            <w:pPr>
              <w:pStyle w:val="Heading2"/>
              <w:outlineLvl w:val="1"/>
            </w:pPr>
            <w:r>
              <w:t>Action</w:t>
            </w:r>
          </w:p>
          <w:p w14:paraId="44A18ECD" w14:textId="5D761249" w:rsidR="00F801B4" w:rsidRPr="00224EB0" w:rsidRDefault="00CE3228" w:rsidP="006971DA">
            <w:r>
              <w:t>All teachers will ensure</w:t>
            </w:r>
            <w:r w:rsidRPr="00CE3228">
              <w:t xml:space="preserve"> </w:t>
            </w:r>
            <w:r w:rsidR="00977620">
              <w:t>that l</w:t>
            </w:r>
            <w:r w:rsidRPr="00CE3228">
              <w:t xml:space="preserve">earning </w:t>
            </w:r>
            <w:r w:rsidR="00977620">
              <w:t>i</w:t>
            </w:r>
            <w:r w:rsidRPr="00CE3228">
              <w:t xml:space="preserve">ntentions and </w:t>
            </w:r>
            <w:r w:rsidR="00977620">
              <w:t>p</w:t>
            </w:r>
            <w:r w:rsidRPr="00CE3228">
              <w:t xml:space="preserve">roficiency </w:t>
            </w:r>
            <w:r w:rsidR="00977620">
              <w:t>g</w:t>
            </w:r>
            <w:r w:rsidRPr="00CE3228">
              <w:t>oals are visible and reviewed daily/weekly</w:t>
            </w:r>
            <w:r w:rsidR="00977620">
              <w:t>. S</w:t>
            </w:r>
            <w:r w:rsidRPr="00CE3228">
              <w:t>tudents</w:t>
            </w:r>
            <w:r w:rsidR="00977620">
              <w:t xml:space="preserve"> will be taught </w:t>
            </w:r>
            <w:r w:rsidR="00CE1B98">
              <w:t xml:space="preserve">to </w:t>
            </w:r>
            <w:r w:rsidRPr="00CE3228">
              <w:t xml:space="preserve">apply </w:t>
            </w:r>
            <w:r w:rsidR="00CE1B98">
              <w:t>learning</w:t>
            </w:r>
            <w:r w:rsidRPr="00CE3228">
              <w:t xml:space="preserve"> criteria for personal awareness and responsibility</w:t>
            </w:r>
            <w:r w:rsidR="00977620">
              <w:t>.</w:t>
            </w:r>
            <w:r w:rsidRPr="00CE3228">
              <w:t>  </w:t>
            </w:r>
          </w:p>
        </w:tc>
      </w:tr>
      <w:tr w:rsidR="00224EB0" w:rsidRPr="004B678E" w14:paraId="3CB80B1B" w14:textId="77777777" w:rsidTr="004C405F">
        <w:tc>
          <w:tcPr>
            <w:tcW w:w="10790" w:type="dxa"/>
            <w:gridSpan w:val="2"/>
            <w:tcBorders>
              <w:top w:val="single" w:sz="48" w:space="0" w:color="FFFFFF" w:themeColor="background1"/>
              <w:left w:val="single" w:sz="48" w:space="0" w:color="FFFFFF" w:themeColor="background1"/>
              <w:bottom w:val="single" w:sz="4" w:space="0" w:color="E9F6FB"/>
              <w:right w:val="single" w:sz="48" w:space="0" w:color="FFFFFF" w:themeColor="background1"/>
            </w:tcBorders>
            <w:shd w:val="clear" w:color="auto" w:fill="E9F6FB"/>
          </w:tcPr>
          <w:p w14:paraId="3D66AC01" w14:textId="23B28551" w:rsidR="00224EB0" w:rsidRDefault="00224EB0" w:rsidP="006971DA">
            <w:pPr>
              <w:pStyle w:val="Heading2"/>
              <w:outlineLvl w:val="1"/>
            </w:pPr>
            <w:r w:rsidRPr="007B4A49">
              <w:t>Data</w:t>
            </w:r>
            <w:r w:rsidR="006C1B3E">
              <w:t xml:space="preserve"> and Monitoring</w:t>
            </w:r>
            <w:r w:rsidR="004C405F">
              <w:tab/>
            </w:r>
          </w:p>
          <w:p w14:paraId="6525443D" w14:textId="77097B6C" w:rsidR="00CE1B98" w:rsidRDefault="00CE1B98" w:rsidP="006971DA">
            <w:pPr>
              <w:pStyle w:val="ListParagraph"/>
              <w:numPr>
                <w:ilvl w:val="0"/>
                <w:numId w:val="26"/>
              </w:numPr>
            </w:pPr>
            <w:r>
              <w:t xml:space="preserve">Record regular formative feedback assessment in all classes using the questions </w:t>
            </w:r>
            <w:r w:rsidRPr="00CE1B98">
              <w:t xml:space="preserve">“What are you learning? Why are you doing what you are doing? </w:t>
            </w:r>
            <w:proofErr w:type="gramStart"/>
            <w:r w:rsidRPr="00CE1B98">
              <w:t>and</w:t>
            </w:r>
            <w:proofErr w:type="gramEnd"/>
            <w:r w:rsidRPr="00CE1B98">
              <w:t xml:space="preserve"> How will you know you have been successful?”</w:t>
            </w:r>
            <w:r w:rsidR="0043352A">
              <w:t xml:space="preserve"> Review in collaborative teacher sessions, </w:t>
            </w:r>
            <w:r w:rsidR="00977620">
              <w:t>school-based</w:t>
            </w:r>
            <w:r w:rsidR="0043352A">
              <w:t xml:space="preserve"> team meetings, and school success plan staff meetings. </w:t>
            </w:r>
          </w:p>
          <w:p w14:paraId="1CA4002A" w14:textId="534B14C5" w:rsidR="0043352A" w:rsidRDefault="00977620" w:rsidP="006971DA">
            <w:pPr>
              <w:pStyle w:val="ListParagraph"/>
              <w:numPr>
                <w:ilvl w:val="0"/>
                <w:numId w:val="26"/>
              </w:numPr>
            </w:pPr>
            <w:r>
              <w:t>Staff monthly</w:t>
            </w:r>
            <w:r w:rsidR="0043352A">
              <w:t xml:space="preserve"> survey: Likert scale of use of </w:t>
            </w:r>
            <w:r>
              <w:t>v</w:t>
            </w:r>
            <w:r w:rsidR="00CE1B98" w:rsidRPr="00CE1B98">
              <w:t xml:space="preserve">isible </w:t>
            </w:r>
            <w:r>
              <w:t>l</w:t>
            </w:r>
            <w:r w:rsidR="00CE1B98" w:rsidRPr="00CE1B98">
              <w:t xml:space="preserve">earning and repetition </w:t>
            </w:r>
            <w:r w:rsidR="0043352A">
              <w:t xml:space="preserve">in the </w:t>
            </w:r>
            <w:proofErr w:type="gramStart"/>
            <w:r w:rsidR="0043352A">
              <w:t xml:space="preserve">classroom </w:t>
            </w:r>
            <w:r w:rsidR="00CE1B98" w:rsidRPr="00CE1B98">
              <w:t xml:space="preserve"> </w:t>
            </w:r>
            <w:r w:rsidR="0043352A">
              <w:t>(</w:t>
            </w:r>
            <w:proofErr w:type="gramEnd"/>
            <w:r w:rsidR="00CE1B98" w:rsidRPr="00CE1B98">
              <w:t>can</w:t>
            </w:r>
            <w:r w:rsidR="0043352A">
              <w:t xml:space="preserve"> all students</w:t>
            </w:r>
            <w:r w:rsidR="00CE1B98" w:rsidRPr="00CE1B98">
              <w:t xml:space="preserve"> talk about their </w:t>
            </w:r>
            <w:r w:rsidR="0043352A">
              <w:t xml:space="preserve">learning </w:t>
            </w:r>
            <w:r w:rsidR="00CE1B98" w:rsidRPr="00CE1B98">
              <w:t>goals</w:t>
            </w:r>
            <w:r w:rsidR="0043352A">
              <w:t xml:space="preserve"> and what they need to do to achieve them?)</w:t>
            </w:r>
            <w:r w:rsidR="00CE1B98" w:rsidRPr="00CE1B98">
              <w:t>  </w:t>
            </w:r>
          </w:p>
          <w:p w14:paraId="7CEB1A6A" w14:textId="4F143140" w:rsidR="0043352A" w:rsidRPr="00CE1B98" w:rsidRDefault="00CE1B98" w:rsidP="006971DA">
            <w:pPr>
              <w:pStyle w:val="ListParagraph"/>
              <w:numPr>
                <w:ilvl w:val="0"/>
                <w:numId w:val="26"/>
              </w:numPr>
            </w:pPr>
            <w:r w:rsidRPr="00CE1B98">
              <w:t xml:space="preserve">Monthly Wolf Pack </w:t>
            </w:r>
            <w:r w:rsidR="00977620">
              <w:t>c</w:t>
            </w:r>
            <w:r w:rsidRPr="00CE1B98">
              <w:t>heck</w:t>
            </w:r>
            <w:r w:rsidR="00977620">
              <w:t>-</w:t>
            </w:r>
            <w:r w:rsidRPr="00CE1B98">
              <w:t>in (pre and post exit slips about each of the WOLF PACK values)  </w:t>
            </w:r>
          </w:p>
          <w:p w14:paraId="339A5B2A" w14:textId="296DE968" w:rsidR="00CE1B98" w:rsidRPr="00CE1B98" w:rsidRDefault="007646B9" w:rsidP="009C21C6">
            <w:pPr>
              <w:pStyle w:val="ListParagraph"/>
              <w:numPr>
                <w:ilvl w:val="0"/>
                <w:numId w:val="26"/>
              </w:numPr>
            </w:pPr>
            <w:r w:rsidRPr="007646B9">
              <w:t xml:space="preserve">Student </w:t>
            </w:r>
            <w:r w:rsidR="00977620">
              <w:t>s</w:t>
            </w:r>
            <w:r w:rsidRPr="007646B9">
              <w:t>urvey</w:t>
            </w:r>
            <w:r w:rsidR="00977620">
              <w:t xml:space="preserve"> - </w:t>
            </w:r>
            <w:r w:rsidRPr="007646B9">
              <w:t xml:space="preserve">Fall, </w:t>
            </w:r>
            <w:r w:rsidR="00977620">
              <w:t>Winter</w:t>
            </w:r>
            <w:r w:rsidRPr="007646B9">
              <w:t>, Spring   </w:t>
            </w:r>
          </w:p>
          <w:p w14:paraId="7ECC752B" w14:textId="78A0125F" w:rsidR="0043352A" w:rsidRDefault="00CE1B98" w:rsidP="006971DA">
            <w:pPr>
              <w:pStyle w:val="ListParagraph"/>
              <w:numPr>
                <w:ilvl w:val="0"/>
                <w:numId w:val="26"/>
              </w:numPr>
            </w:pPr>
            <w:r w:rsidRPr="00CE1B98">
              <w:t>Nature of office referrals: frequency, intensity and student understanding of why they have been referred as well as</w:t>
            </w:r>
            <w:r w:rsidR="0043352A">
              <w:t xml:space="preserve"> outcomes of</w:t>
            </w:r>
            <w:r w:rsidRPr="00CE1B98">
              <w:t xml:space="preserve"> resolution </w:t>
            </w:r>
            <w:r w:rsidR="0043352A">
              <w:t>/ restorative practice</w:t>
            </w:r>
            <w:r w:rsidR="00977620">
              <w:t>.</w:t>
            </w:r>
          </w:p>
          <w:p w14:paraId="70268701" w14:textId="2FEDAD51" w:rsidR="0043352A" w:rsidRDefault="00CE1B98" w:rsidP="006971DA">
            <w:pPr>
              <w:pStyle w:val="ListParagraph"/>
              <w:numPr>
                <w:ilvl w:val="0"/>
                <w:numId w:val="26"/>
              </w:numPr>
            </w:pPr>
            <w:r w:rsidRPr="00CE1B98">
              <w:t>Teacher reported data</w:t>
            </w:r>
            <w:r w:rsidR="00977620">
              <w:t>.</w:t>
            </w:r>
          </w:p>
          <w:p w14:paraId="17554155" w14:textId="4C1EB7FE" w:rsidR="00F33C36" w:rsidRPr="006C1B3E" w:rsidRDefault="0043352A" w:rsidP="006971DA">
            <w:pPr>
              <w:pStyle w:val="ListParagraph"/>
              <w:numPr>
                <w:ilvl w:val="0"/>
                <w:numId w:val="26"/>
              </w:numPr>
            </w:pPr>
            <w:r>
              <w:t>Report card data</w:t>
            </w:r>
            <w:r w:rsidR="00977620">
              <w:t>.</w:t>
            </w:r>
          </w:p>
        </w:tc>
      </w:tr>
    </w:tbl>
    <w:p w14:paraId="470D67D6" w14:textId="64020A80" w:rsidR="007B4A49" w:rsidRDefault="007B4A49" w:rsidP="006971DA"/>
    <w:p w14:paraId="5EF74FC8" w14:textId="77777777" w:rsidR="006C1B3E" w:rsidRDefault="006C1B3E" w:rsidP="006971DA">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3B3478FF"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4327905F" w14:textId="77777777" w:rsidR="00224EB0" w:rsidRDefault="00224EB0" w:rsidP="006971DA">
            <w:pPr>
              <w:pStyle w:val="Heading1"/>
              <w:outlineLvl w:val="0"/>
            </w:pPr>
            <w:r>
              <w:lastRenderedPageBreak/>
              <w:t>success for each learner</w:t>
            </w:r>
          </w:p>
          <w:p w14:paraId="37135151" w14:textId="18DCFC51" w:rsidR="0043352A" w:rsidRPr="0043352A" w:rsidRDefault="00977620" w:rsidP="006971DA">
            <w:r>
              <w:t>Goal – To d</w:t>
            </w:r>
            <w:r w:rsidR="0043352A" w:rsidRPr="0043352A">
              <w:t xml:space="preserve">emonstrate that students who are </w:t>
            </w:r>
            <w:r w:rsidR="00EF4352">
              <w:t xml:space="preserve">taught to be </w:t>
            </w:r>
            <w:r w:rsidR="0043352A" w:rsidRPr="0043352A">
              <w:t xml:space="preserve">personally responsible learners will show improved outcomes in achievement. </w:t>
            </w:r>
          </w:p>
          <w:p w14:paraId="5B3FD753" w14:textId="4D57A9A1" w:rsidR="00F801B4" w:rsidRPr="00F801B4" w:rsidRDefault="00F801B4" w:rsidP="006971DA"/>
        </w:tc>
      </w:tr>
      <w:tr w:rsidR="006C1B3E" w:rsidRPr="004B678E" w14:paraId="4C53C42D" w14:textId="77777777" w:rsidTr="004C405F">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5191A56" w14:textId="77777777" w:rsidR="006C1B3E" w:rsidRDefault="006C1B3E" w:rsidP="006971DA">
            <w:pPr>
              <w:pStyle w:val="Heading2"/>
              <w:outlineLvl w:val="1"/>
            </w:pPr>
            <w:r>
              <w:t>Inquiry</w:t>
            </w:r>
          </w:p>
          <w:p w14:paraId="5379CF1C" w14:textId="50D3880E" w:rsidR="006C1B3E" w:rsidRPr="00F801B4" w:rsidRDefault="007646B9" w:rsidP="006971DA">
            <w:r w:rsidRPr="007646B9">
              <w:t xml:space="preserve">If teachers teach the importance of learning intentions </w:t>
            </w:r>
            <w:r w:rsidR="00EF4352">
              <w:t xml:space="preserve">and success criteria </w:t>
            </w:r>
            <w:r w:rsidRPr="007646B9">
              <w:t>to students, will student</w:t>
            </w:r>
            <w:r w:rsidR="00EF4352">
              <w:t xml:space="preserve">s be able </w:t>
            </w:r>
            <w:r w:rsidRPr="007646B9">
              <w:t xml:space="preserve">to </w:t>
            </w:r>
            <w:r w:rsidR="00EF4352">
              <w:t xml:space="preserve">set personalized goals and demonstrate improvement in </w:t>
            </w:r>
            <w:r w:rsidRPr="007646B9">
              <w:t>literacy? </w:t>
            </w:r>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30B4AB4" w14:textId="4510030D" w:rsidR="006C1B3E" w:rsidRDefault="0018066A" w:rsidP="006971DA">
            <w:pPr>
              <w:pStyle w:val="Heading2"/>
              <w:outlineLvl w:val="1"/>
            </w:pPr>
            <w:r>
              <w:t>Action</w:t>
            </w:r>
          </w:p>
          <w:p w14:paraId="633D9396" w14:textId="1B414602" w:rsidR="006C1B3E" w:rsidRPr="00F801B4" w:rsidRDefault="007646B9" w:rsidP="006971DA">
            <w:r>
              <w:t xml:space="preserve">Teachers will </w:t>
            </w:r>
            <w:r w:rsidR="00EF4352">
              <w:t xml:space="preserve">post and review </w:t>
            </w:r>
            <w:r>
              <w:t xml:space="preserve">learning intentions and proficiency </w:t>
            </w:r>
            <w:r w:rsidR="00EF4352">
              <w:t>criteria</w:t>
            </w:r>
            <w:r>
              <w:t xml:space="preserve"> daily/weekly and will teach students to use "I Can…" statements, proficiency rubrics, and to set personal learning goals. </w:t>
            </w:r>
          </w:p>
        </w:tc>
      </w:tr>
      <w:tr w:rsidR="006C1B3E" w:rsidRPr="004B678E" w14:paraId="4591320D" w14:textId="77777777" w:rsidTr="004C405F">
        <w:tc>
          <w:tcPr>
            <w:tcW w:w="10790" w:type="dxa"/>
            <w:gridSpan w:val="2"/>
            <w:tcBorders>
              <w:top w:val="single" w:sz="48" w:space="0" w:color="FFFFFF" w:themeColor="background1"/>
              <w:left w:val="single" w:sz="48" w:space="0" w:color="FFFFFF" w:themeColor="background1"/>
              <w:bottom w:val="single" w:sz="4" w:space="0" w:color="E9F6FB"/>
              <w:right w:val="single" w:sz="48" w:space="0" w:color="FFFFFF" w:themeColor="background1"/>
            </w:tcBorders>
            <w:shd w:val="clear" w:color="auto" w:fill="E9F6FB"/>
          </w:tcPr>
          <w:p w14:paraId="46E9E4BE" w14:textId="77777777" w:rsidR="006C1B3E" w:rsidRDefault="006C1B3E" w:rsidP="006971DA">
            <w:pPr>
              <w:pStyle w:val="Heading2"/>
              <w:outlineLvl w:val="1"/>
            </w:pPr>
            <w:r w:rsidRPr="007B4A49">
              <w:t>Data</w:t>
            </w:r>
            <w:r>
              <w:t xml:space="preserve"> and Monitoring</w:t>
            </w:r>
          </w:p>
          <w:p w14:paraId="5799D61D" w14:textId="2D14DA11" w:rsidR="007646B9" w:rsidRDefault="007646B9" w:rsidP="006971DA">
            <w:pPr>
              <w:pStyle w:val="ListParagraph"/>
              <w:numPr>
                <w:ilvl w:val="0"/>
                <w:numId w:val="25"/>
              </w:numPr>
            </w:pPr>
            <w:r w:rsidRPr="007646B9">
              <w:t xml:space="preserve">Record regular formative feedback assessment in all classes using the questions “What are you learning? Why are you doing what you are doing? </w:t>
            </w:r>
            <w:proofErr w:type="gramStart"/>
            <w:r w:rsidRPr="007646B9">
              <w:t>and</w:t>
            </w:r>
            <w:proofErr w:type="gramEnd"/>
            <w:r w:rsidRPr="007646B9">
              <w:t xml:space="preserve"> How will you know you have been successful?” Review in collaborative teacher sessions, </w:t>
            </w:r>
            <w:r w:rsidR="00EF4352" w:rsidRPr="007646B9">
              <w:t>school-based</w:t>
            </w:r>
            <w:r w:rsidRPr="007646B9">
              <w:t xml:space="preserve"> team meetings, and school success plan staff meetings. </w:t>
            </w:r>
          </w:p>
          <w:p w14:paraId="44A17398" w14:textId="77777777" w:rsidR="004160AF" w:rsidRDefault="004160AF" w:rsidP="006971DA"/>
          <w:p w14:paraId="2A672B9A" w14:textId="64735E75" w:rsidR="004160AF" w:rsidRPr="004160AF" w:rsidRDefault="004D63E3" w:rsidP="006971DA">
            <w:pPr>
              <w:pStyle w:val="ListParagraph"/>
              <w:numPr>
                <w:ilvl w:val="0"/>
                <w:numId w:val="25"/>
              </w:numPr>
            </w:pPr>
            <w:r>
              <w:t>Staff</w:t>
            </w:r>
            <w:r w:rsidR="004160AF" w:rsidRPr="004160AF">
              <w:t xml:space="preserve"> monthly survey: Likert scale </w:t>
            </w:r>
            <w:r w:rsidR="0027564F">
              <w:t xml:space="preserve">(ex. scale of 1-5) </w:t>
            </w:r>
            <w:r w:rsidR="004160AF" w:rsidRPr="004160AF">
              <w:t xml:space="preserve">of use of </w:t>
            </w:r>
            <w:r w:rsidR="004160AF" w:rsidRPr="00CE1B98">
              <w:t xml:space="preserve">Visible Learning and repetition </w:t>
            </w:r>
            <w:r w:rsidR="004160AF" w:rsidRPr="004160AF">
              <w:t>in the classroom</w:t>
            </w:r>
            <w:r w:rsidR="004160AF" w:rsidRPr="00CE1B98">
              <w:t xml:space="preserve"> </w:t>
            </w:r>
            <w:r w:rsidR="004160AF" w:rsidRPr="004160AF">
              <w:t>(</w:t>
            </w:r>
            <w:r w:rsidR="004160AF" w:rsidRPr="00CE1B98">
              <w:t>can</w:t>
            </w:r>
            <w:r w:rsidR="004160AF" w:rsidRPr="004160AF">
              <w:t xml:space="preserve"> all students</w:t>
            </w:r>
            <w:r w:rsidR="004160AF" w:rsidRPr="00CE1B98">
              <w:t xml:space="preserve"> talk about their </w:t>
            </w:r>
            <w:r w:rsidR="004160AF" w:rsidRPr="004160AF">
              <w:t xml:space="preserve">learning </w:t>
            </w:r>
            <w:r w:rsidR="004160AF" w:rsidRPr="00CE1B98">
              <w:t>goals</w:t>
            </w:r>
            <w:r w:rsidR="004160AF" w:rsidRPr="004160AF">
              <w:t xml:space="preserve"> and what they need to do to achieve them?</w:t>
            </w:r>
            <w:r w:rsidR="004160AF">
              <w:t>)</w:t>
            </w:r>
            <w:r w:rsidR="00AA5B7B">
              <w:t xml:space="preserve"> with discussion time in school success plan staff meetings. </w:t>
            </w:r>
          </w:p>
          <w:p w14:paraId="245FE738" w14:textId="77777777" w:rsidR="004160AF" w:rsidRPr="007646B9" w:rsidRDefault="004160AF" w:rsidP="006971DA"/>
          <w:p w14:paraId="14855B9C" w14:textId="77777777" w:rsidR="007646B9" w:rsidRDefault="007646B9" w:rsidP="006971DA">
            <w:pPr>
              <w:pStyle w:val="ListParagraph"/>
              <w:numPr>
                <w:ilvl w:val="0"/>
                <w:numId w:val="25"/>
              </w:numPr>
            </w:pPr>
            <w:r w:rsidRPr="007646B9">
              <w:t>Formative assessment feedback samples </w:t>
            </w:r>
          </w:p>
          <w:p w14:paraId="4770E155" w14:textId="77777777" w:rsidR="007646B9" w:rsidRDefault="007646B9" w:rsidP="006971DA"/>
          <w:p w14:paraId="43B7F58B" w14:textId="54DDC2B9" w:rsidR="007646B9" w:rsidRDefault="007646B9" w:rsidP="006971DA">
            <w:pPr>
              <w:pStyle w:val="ListParagraph"/>
              <w:numPr>
                <w:ilvl w:val="0"/>
                <w:numId w:val="25"/>
              </w:numPr>
            </w:pPr>
            <w:r w:rsidRPr="007646B9">
              <w:t xml:space="preserve">Student Survey Fall, </w:t>
            </w:r>
            <w:r w:rsidR="00EF4352">
              <w:t>Winter</w:t>
            </w:r>
            <w:r w:rsidRPr="007646B9">
              <w:t>, Spring   </w:t>
            </w:r>
          </w:p>
          <w:p w14:paraId="0EFD9B2A" w14:textId="77777777" w:rsidR="007646B9" w:rsidRDefault="007646B9" w:rsidP="006971DA"/>
          <w:p w14:paraId="0AA10099" w14:textId="0A0E47D6" w:rsidR="007646B9" w:rsidRDefault="007646B9" w:rsidP="006971DA">
            <w:pPr>
              <w:pStyle w:val="ListParagraph"/>
              <w:numPr>
                <w:ilvl w:val="0"/>
                <w:numId w:val="25"/>
              </w:numPr>
            </w:pPr>
            <w:r w:rsidRPr="007646B9">
              <w:t xml:space="preserve">Diagnostic assessments to show growth: PM Benchmarks, F&amp;P, </w:t>
            </w:r>
            <w:r w:rsidR="00EF4352">
              <w:t>w</w:t>
            </w:r>
            <w:r w:rsidRPr="007646B9">
              <w:t>riting samples</w:t>
            </w:r>
            <w:r w:rsidR="00EF4352">
              <w:t>.</w:t>
            </w:r>
            <w:r w:rsidRPr="007646B9">
              <w:t>  </w:t>
            </w:r>
          </w:p>
          <w:p w14:paraId="5E2DC226" w14:textId="77777777" w:rsidR="007646B9" w:rsidRDefault="007646B9" w:rsidP="006971DA"/>
          <w:p w14:paraId="3F3DEBF0" w14:textId="0AB8892E" w:rsidR="006C1B3E" w:rsidRPr="00F801B4" w:rsidRDefault="007646B9" w:rsidP="006971DA">
            <w:pPr>
              <w:pStyle w:val="ListParagraph"/>
              <w:numPr>
                <w:ilvl w:val="0"/>
                <w:numId w:val="25"/>
              </w:numPr>
            </w:pPr>
            <w:r w:rsidRPr="007646B9">
              <w:t xml:space="preserve">Report </w:t>
            </w:r>
            <w:r w:rsidR="00EF4352">
              <w:t>c</w:t>
            </w:r>
            <w:r w:rsidRPr="007646B9">
              <w:t>ard comments </w:t>
            </w:r>
          </w:p>
        </w:tc>
      </w:tr>
    </w:tbl>
    <w:p w14:paraId="193682AD" w14:textId="625A1936" w:rsidR="00224EB0" w:rsidRDefault="00224EB0" w:rsidP="006971DA"/>
    <w:p w14:paraId="353C62E8" w14:textId="77777777" w:rsidR="006C1B3E" w:rsidRDefault="006C1B3E" w:rsidP="006971DA">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70D9AD19"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60ED58E0" w14:textId="77777777" w:rsidR="00224EB0" w:rsidRDefault="00224EB0" w:rsidP="006971DA">
            <w:pPr>
              <w:pStyle w:val="Heading1"/>
              <w:outlineLvl w:val="0"/>
            </w:pPr>
            <w:r w:rsidRPr="00224EB0">
              <w:lastRenderedPageBreak/>
              <w:t>Growing Capacity of Self and Others</w:t>
            </w:r>
          </w:p>
          <w:p w14:paraId="29B22FB4" w14:textId="77777777" w:rsidR="00EF4352" w:rsidRPr="0043352A" w:rsidRDefault="00EF4352" w:rsidP="00EF4352">
            <w:r>
              <w:t>Goal – To d</w:t>
            </w:r>
            <w:r w:rsidRPr="0043352A">
              <w:t xml:space="preserve">emonstrate that students who are </w:t>
            </w:r>
            <w:r>
              <w:t xml:space="preserve">taught to be </w:t>
            </w:r>
            <w:r w:rsidRPr="0043352A">
              <w:t xml:space="preserve">personally responsible learners will show improved outcomes in achievement. </w:t>
            </w:r>
          </w:p>
          <w:p w14:paraId="72959DF5" w14:textId="64B5E7B9" w:rsidR="00F801B4" w:rsidRPr="00F801B4" w:rsidRDefault="00F801B4" w:rsidP="006971DA"/>
        </w:tc>
      </w:tr>
      <w:tr w:rsidR="006C1B3E" w:rsidRPr="004B678E" w14:paraId="3E8F7D22" w14:textId="77777777" w:rsidTr="00224EB0">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1BC0C1F" w14:textId="77777777" w:rsidR="006C1B3E" w:rsidRDefault="006C1B3E" w:rsidP="006971DA">
            <w:pPr>
              <w:pStyle w:val="Heading2"/>
              <w:outlineLvl w:val="1"/>
            </w:pPr>
            <w:r>
              <w:t>Inquiry</w:t>
            </w:r>
          </w:p>
          <w:p w14:paraId="4C1B1D71" w14:textId="2EE46E8F" w:rsidR="006C1B3E" w:rsidRPr="00224EB0" w:rsidRDefault="004160AF" w:rsidP="006971DA">
            <w:pPr>
              <w:rPr>
                <w:b/>
                <w:bCs/>
                <w:sz w:val="32"/>
                <w:szCs w:val="32"/>
              </w:rPr>
            </w:pPr>
            <w:r w:rsidRPr="004160AF">
              <w:t>If teachers continue to learn about applying formative assessment feedback, will student programming reflect more personalized tasks within learning?  </w:t>
            </w:r>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836065B" w14:textId="77777777" w:rsidR="006C1B3E" w:rsidRDefault="006C1B3E" w:rsidP="006971DA">
            <w:pPr>
              <w:pStyle w:val="Heading2"/>
              <w:outlineLvl w:val="1"/>
            </w:pPr>
            <w:r>
              <w:t>Action</w:t>
            </w:r>
          </w:p>
          <w:p w14:paraId="4B9F6FC4" w14:textId="108044E9" w:rsidR="006C1B3E" w:rsidRPr="00224EB0" w:rsidRDefault="004160AF" w:rsidP="006971DA">
            <w:pPr>
              <w:rPr>
                <w:b/>
                <w:bCs/>
                <w:sz w:val="32"/>
                <w:szCs w:val="32"/>
              </w:rPr>
            </w:pPr>
            <w:r w:rsidRPr="004160AF">
              <w:t xml:space="preserve">Review </w:t>
            </w:r>
            <w:r w:rsidR="00EF4352">
              <w:t>f</w:t>
            </w:r>
            <w:r w:rsidRPr="004160AF">
              <w:t xml:space="preserve">ormative assessment </w:t>
            </w:r>
            <w:r w:rsidR="00EF4352">
              <w:t xml:space="preserve">best </w:t>
            </w:r>
            <w:r w:rsidRPr="004160AF">
              <w:t>practice</w:t>
            </w:r>
            <w:r w:rsidR="00EF4352">
              <w:t>s</w:t>
            </w:r>
            <w:r w:rsidRPr="004160AF">
              <w:t xml:space="preserve"> at </w:t>
            </w:r>
            <w:r w:rsidR="00EF4352">
              <w:t>all s</w:t>
            </w:r>
            <w:r>
              <w:t xml:space="preserve">chool </w:t>
            </w:r>
            <w:r w:rsidR="00EF4352">
              <w:t>s</w:t>
            </w:r>
            <w:r>
              <w:t xml:space="preserve">uccess </w:t>
            </w:r>
            <w:r w:rsidR="00EF4352">
              <w:t>p</w:t>
            </w:r>
            <w:r>
              <w:t>lan</w:t>
            </w:r>
            <w:r w:rsidRPr="004160AF">
              <w:t xml:space="preserve"> staff meetings (videos, teacher chosen resources, Dylan William etc.)   </w:t>
            </w:r>
          </w:p>
        </w:tc>
      </w:tr>
      <w:tr w:rsidR="006C1B3E" w:rsidRPr="004B678E" w14:paraId="42364695"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D26234F" w14:textId="77777777" w:rsidR="006C1B3E" w:rsidRDefault="006C1B3E" w:rsidP="006971DA">
            <w:pPr>
              <w:pStyle w:val="Heading2"/>
              <w:outlineLvl w:val="1"/>
            </w:pPr>
            <w:r w:rsidRPr="007B4A49">
              <w:t>Data</w:t>
            </w:r>
            <w:r>
              <w:t xml:space="preserve"> and Monitoring</w:t>
            </w:r>
          </w:p>
          <w:p w14:paraId="1E1F44C4" w14:textId="1A0BE207" w:rsidR="004160AF" w:rsidRDefault="004160AF" w:rsidP="006971DA">
            <w:pPr>
              <w:pStyle w:val="ListParagraph"/>
              <w:numPr>
                <w:ilvl w:val="0"/>
                <w:numId w:val="23"/>
              </w:numPr>
            </w:pPr>
            <w:r w:rsidRPr="004160AF">
              <w:t xml:space="preserve">Record regular formative feedback assessment in all classes using the questions “What are you learning? Why are you doing what you are doing? </w:t>
            </w:r>
            <w:proofErr w:type="gramStart"/>
            <w:r w:rsidRPr="004160AF">
              <w:t>and</w:t>
            </w:r>
            <w:proofErr w:type="gramEnd"/>
            <w:r w:rsidRPr="004160AF">
              <w:t xml:space="preserve"> How will you know you have been successful?” </w:t>
            </w:r>
            <w:r>
              <w:t xml:space="preserve"> </w:t>
            </w:r>
            <w:proofErr w:type="gramStart"/>
            <w:r>
              <w:t>to</w:t>
            </w:r>
            <w:proofErr w:type="gramEnd"/>
            <w:r>
              <w:t xml:space="preserve"> r</w:t>
            </w:r>
            <w:r w:rsidRPr="004160AF">
              <w:t xml:space="preserve">eview in collaborative teacher sessions, school based team meetings, and school success plan staff meetings. </w:t>
            </w:r>
          </w:p>
          <w:p w14:paraId="54EAEB07" w14:textId="0D87489F" w:rsidR="004160AF" w:rsidRDefault="004160AF" w:rsidP="006971DA"/>
          <w:p w14:paraId="77DB3008" w14:textId="6A02EBD9" w:rsidR="004160AF" w:rsidRDefault="004160AF" w:rsidP="006971DA">
            <w:pPr>
              <w:pStyle w:val="ListParagraph"/>
              <w:numPr>
                <w:ilvl w:val="0"/>
                <w:numId w:val="23"/>
              </w:numPr>
            </w:pPr>
            <w:r w:rsidRPr="004160AF">
              <w:t>Teacher quotes and reflections</w:t>
            </w:r>
            <w:proofErr w:type="gramStart"/>
            <w:r w:rsidRPr="004160AF">
              <w:t>  </w:t>
            </w:r>
            <w:r>
              <w:t>--</w:t>
            </w:r>
            <w:proofErr w:type="gramEnd"/>
            <w:r>
              <w:t xml:space="preserve"> Collaborative Teaching opportunities for colleagues and admin to observe</w:t>
            </w:r>
            <w:r w:rsidRPr="004160AF">
              <w:t xml:space="preserve"> it in action in class</w:t>
            </w:r>
            <w:r w:rsidR="00573AE4">
              <w:t xml:space="preserve"> and </w:t>
            </w:r>
            <w:r w:rsidR="00EF4352">
              <w:t>provide</w:t>
            </w:r>
            <w:r w:rsidR="00573AE4">
              <w:t xml:space="preserve"> collegial feedback</w:t>
            </w:r>
            <w:r w:rsidRPr="004160AF">
              <w:t>. </w:t>
            </w:r>
          </w:p>
          <w:p w14:paraId="77928661" w14:textId="77777777" w:rsidR="004160AF" w:rsidRDefault="004160AF" w:rsidP="006971DA"/>
          <w:p w14:paraId="00E608A2" w14:textId="3E606980" w:rsidR="004160AF" w:rsidRPr="004160AF" w:rsidRDefault="004D63E3" w:rsidP="006971DA">
            <w:pPr>
              <w:pStyle w:val="ListParagraph"/>
              <w:numPr>
                <w:ilvl w:val="0"/>
                <w:numId w:val="23"/>
              </w:numPr>
            </w:pPr>
            <w:r>
              <w:t>Staff</w:t>
            </w:r>
            <w:r w:rsidR="004160AF" w:rsidRPr="004160AF">
              <w:t xml:space="preserve"> monthly survey: </w:t>
            </w:r>
            <w:r>
              <w:t>Staff</w:t>
            </w:r>
            <w:r w:rsidRPr="004D63E3">
              <w:t xml:space="preserve"> feedback on what they believe they are learning and how they are using it. </w:t>
            </w:r>
            <w:r>
              <w:t>(</w:t>
            </w:r>
            <w:proofErr w:type="gramStart"/>
            <w:r>
              <w:t>provide</w:t>
            </w:r>
            <w:proofErr w:type="gramEnd"/>
            <w:r>
              <w:t xml:space="preserve"> examples of how formative assessment feedback has adjusted teacher individual programming for students; h</w:t>
            </w:r>
            <w:r w:rsidR="004160AF" w:rsidRPr="004160AF">
              <w:t xml:space="preserve">ow often </w:t>
            </w:r>
            <w:r>
              <w:t>staff are</w:t>
            </w:r>
            <w:r w:rsidR="004160AF" w:rsidRPr="004160AF">
              <w:t xml:space="preserve"> recording formative assessment feedback through "I Can…" statements etc.)</w:t>
            </w:r>
            <w:r w:rsidR="004160AF" w:rsidRPr="00CE1B98">
              <w:t>  </w:t>
            </w:r>
          </w:p>
          <w:p w14:paraId="3C4D7BFC" w14:textId="44980EF4" w:rsidR="004160AF" w:rsidRDefault="004160AF" w:rsidP="006971DA"/>
          <w:p w14:paraId="18828A13" w14:textId="7A1C03C3" w:rsidR="004D63E3" w:rsidRDefault="004D63E3" w:rsidP="006971DA">
            <w:pPr>
              <w:pStyle w:val="ListParagraph"/>
              <w:numPr>
                <w:ilvl w:val="0"/>
                <w:numId w:val="23"/>
              </w:numPr>
            </w:pPr>
            <w:r w:rsidRPr="004D63E3">
              <w:t>Student Survey Fall, Mid, Spring   </w:t>
            </w:r>
          </w:p>
          <w:p w14:paraId="47A7C2AE" w14:textId="77777777" w:rsidR="004160AF" w:rsidRDefault="004160AF" w:rsidP="006971DA"/>
          <w:p w14:paraId="7A22AEE8" w14:textId="6CA498E3" w:rsidR="004160AF" w:rsidRDefault="004160AF" w:rsidP="006971DA">
            <w:pPr>
              <w:pStyle w:val="ListParagraph"/>
              <w:numPr>
                <w:ilvl w:val="0"/>
                <w:numId w:val="23"/>
              </w:numPr>
            </w:pPr>
            <w:r w:rsidRPr="004160AF">
              <w:t>Report card comments reflect individual understanding of student learning</w:t>
            </w:r>
            <w:r>
              <w:t>.</w:t>
            </w:r>
            <w:r w:rsidRPr="004160AF">
              <w:t>  </w:t>
            </w:r>
          </w:p>
          <w:p w14:paraId="2EBC4414" w14:textId="77777777" w:rsidR="00EF4352" w:rsidRDefault="00EF4352" w:rsidP="00EF4352">
            <w:pPr>
              <w:pStyle w:val="ListParagraph"/>
            </w:pPr>
          </w:p>
          <w:p w14:paraId="018A3913" w14:textId="1DE453D9" w:rsidR="00EF4352" w:rsidRDefault="00EF4352" w:rsidP="00EF4352"/>
          <w:p w14:paraId="5B7167B3" w14:textId="28A41CE3" w:rsidR="00EF4352" w:rsidRDefault="00EF4352" w:rsidP="00EF4352"/>
          <w:p w14:paraId="3AF508A8" w14:textId="6559E6DA" w:rsidR="00EF4352" w:rsidRDefault="00EF4352" w:rsidP="00EF4352"/>
          <w:p w14:paraId="44FA2085" w14:textId="4ABE7AAA" w:rsidR="00EF4352" w:rsidRDefault="00EF4352" w:rsidP="00EF4352"/>
          <w:p w14:paraId="08749843" w14:textId="7C020745" w:rsidR="00EF4352" w:rsidRDefault="00EF4352" w:rsidP="00EF4352"/>
          <w:p w14:paraId="74DDE676" w14:textId="7FDF3B91" w:rsidR="00EF4352" w:rsidRDefault="00EF4352" w:rsidP="00EF4352"/>
          <w:p w14:paraId="31FD2FE0" w14:textId="77777777" w:rsidR="00EF4352" w:rsidRPr="004160AF" w:rsidRDefault="00EF4352" w:rsidP="00EF4352"/>
          <w:p w14:paraId="19F9AB45" w14:textId="1F9CEFA0" w:rsidR="004160AF" w:rsidRPr="004160AF" w:rsidRDefault="004160AF" w:rsidP="006971DA"/>
          <w:p w14:paraId="6614ACCE" w14:textId="0DD777E5" w:rsidR="006C1B3E" w:rsidRPr="006C1B3E" w:rsidRDefault="006C1B3E" w:rsidP="006971DA">
            <w:pPr>
              <w:rPr>
                <w:b/>
                <w:bCs/>
                <w:sz w:val="32"/>
                <w:szCs w:val="32"/>
              </w:rPr>
            </w:pPr>
          </w:p>
        </w:tc>
      </w:tr>
    </w:tbl>
    <w:p w14:paraId="3EEE986B" w14:textId="15394B71" w:rsidR="00224EB0" w:rsidRDefault="00224EB0" w:rsidP="006971DA"/>
    <w:tbl>
      <w:tblPr>
        <w:tblStyle w:val="TableGrid"/>
        <w:tblW w:w="10790" w:type="dxa"/>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3E718BF2" w14:textId="77777777" w:rsidTr="006971DA">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717C3BB8" w14:textId="77777777" w:rsidR="00224EB0" w:rsidRDefault="00224EB0" w:rsidP="006971DA">
            <w:pPr>
              <w:pStyle w:val="Heading1"/>
              <w:outlineLvl w:val="0"/>
            </w:pPr>
            <w:r w:rsidRPr="00F764A4">
              <w:t>Stewardship</w:t>
            </w:r>
            <w:r w:rsidRPr="00224EB0">
              <w:t xml:space="preserve"> for the Future</w:t>
            </w:r>
          </w:p>
          <w:p w14:paraId="176882A9" w14:textId="77777777" w:rsidR="00EF4352" w:rsidRPr="0043352A" w:rsidRDefault="00EF4352" w:rsidP="00EF4352">
            <w:r>
              <w:t>Goal – To d</w:t>
            </w:r>
            <w:r w:rsidRPr="0043352A">
              <w:t xml:space="preserve">emonstrate that students who are </w:t>
            </w:r>
            <w:r>
              <w:t xml:space="preserve">taught to be </w:t>
            </w:r>
            <w:r w:rsidRPr="0043352A">
              <w:t xml:space="preserve">personally responsible learners will show improved outcomes in achievement. </w:t>
            </w:r>
          </w:p>
          <w:p w14:paraId="4A4B1BAD" w14:textId="06E5C0C8" w:rsidR="00F801B4" w:rsidRPr="00F801B4" w:rsidRDefault="00F801B4" w:rsidP="006971DA"/>
        </w:tc>
      </w:tr>
      <w:tr w:rsidR="006C1B3E" w:rsidRPr="004B678E" w14:paraId="4022CF1B" w14:textId="77777777" w:rsidTr="006971DA">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FA2AF2C" w14:textId="77777777" w:rsidR="006C1B3E" w:rsidRDefault="006C1B3E" w:rsidP="006971DA">
            <w:pPr>
              <w:pStyle w:val="Heading2"/>
              <w:outlineLvl w:val="1"/>
            </w:pPr>
            <w:r>
              <w:lastRenderedPageBreak/>
              <w:t>Inquiry</w:t>
            </w:r>
          </w:p>
          <w:p w14:paraId="6F26E9FF" w14:textId="4EBB94ED" w:rsidR="006C1B3E" w:rsidRDefault="004D63E3" w:rsidP="006971DA">
            <w:r w:rsidRPr="004D63E3">
              <w:t>If students are provided regular opportunities to interact with</w:t>
            </w:r>
            <w:r w:rsidR="00EA1A5B">
              <w:t xml:space="preserve"> treasured</w:t>
            </w:r>
            <w:r w:rsidRPr="004D63E3">
              <w:t xml:space="preserve"> community resource</w:t>
            </w:r>
            <w:r w:rsidR="00EA1A5B">
              <w:t>/partners</w:t>
            </w:r>
            <w:r w:rsidRPr="004D63E3">
              <w:t xml:space="preserve">, </w:t>
            </w:r>
            <w:r w:rsidR="00EA1A5B">
              <w:t xml:space="preserve">(including local Elders, Indigenous Knowledge Keepers, historians, local service agencies, seniors, environmental project leaders etc.), </w:t>
            </w:r>
            <w:r w:rsidRPr="004D63E3">
              <w:t>will they be better able to identify and demonstrate actions they have taken to nurture and maintain their environments (school, town, world)?  </w:t>
            </w:r>
            <w:r w:rsidR="006C1B3E">
              <w:br/>
            </w:r>
          </w:p>
          <w:p w14:paraId="57143E46" w14:textId="477932E7" w:rsidR="006C1B3E" w:rsidRPr="00224EB0" w:rsidRDefault="006C1B3E" w:rsidP="006971DA">
            <w:pPr>
              <w:rPr>
                <w:b/>
                <w:bCs/>
                <w:sz w:val="32"/>
                <w:szCs w:val="32"/>
              </w:rPr>
            </w:pPr>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6BFC08AF" w14:textId="77777777" w:rsidR="006C1B3E" w:rsidRDefault="006C1B3E" w:rsidP="006971DA">
            <w:pPr>
              <w:pStyle w:val="Heading2"/>
              <w:outlineLvl w:val="1"/>
            </w:pPr>
            <w:r>
              <w:t>Action</w:t>
            </w:r>
          </w:p>
          <w:p w14:paraId="7E9BF56A" w14:textId="7D7563F1" w:rsidR="006C1B3E" w:rsidRPr="00224EB0" w:rsidRDefault="004D63E3" w:rsidP="006971DA">
            <w:pPr>
              <w:rPr>
                <w:b/>
                <w:bCs/>
                <w:sz w:val="32"/>
                <w:szCs w:val="32"/>
              </w:rPr>
            </w:pPr>
            <w:r w:rsidRPr="004D63E3">
              <w:t>All staff will engage</w:t>
            </w:r>
            <w:r>
              <w:t xml:space="preserve"> students</w:t>
            </w:r>
            <w:r w:rsidRPr="004D63E3">
              <w:t xml:space="preserve"> in multiple community opportunities to build relationships and take learning beyond the classroom and school.</w:t>
            </w:r>
          </w:p>
        </w:tc>
      </w:tr>
      <w:tr w:rsidR="006C1B3E" w:rsidRPr="004B678E" w14:paraId="54C9246F" w14:textId="77777777" w:rsidTr="006971DA">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1DB50D57" w14:textId="77777777" w:rsidR="006C1B3E" w:rsidRDefault="006C1B3E" w:rsidP="006971DA">
            <w:pPr>
              <w:pStyle w:val="Heading2"/>
              <w:outlineLvl w:val="1"/>
            </w:pPr>
            <w:r w:rsidRPr="007B4A49">
              <w:t>Data</w:t>
            </w:r>
            <w:r>
              <w:t xml:space="preserve"> and Monitoring</w:t>
            </w:r>
          </w:p>
          <w:p w14:paraId="2248CB15" w14:textId="5BBD5D00" w:rsidR="006C1B3E" w:rsidRDefault="004D63E3" w:rsidP="006971DA">
            <w:pPr>
              <w:pStyle w:val="ListParagraph"/>
              <w:numPr>
                <w:ilvl w:val="0"/>
                <w:numId w:val="24"/>
              </w:numPr>
            </w:pPr>
            <w:r w:rsidRPr="004D63E3">
              <w:t xml:space="preserve">Record regular formative feedback assessment in all classes using the questions “What are you learning? Why are you doing what you are doing? </w:t>
            </w:r>
            <w:proofErr w:type="gramStart"/>
            <w:r w:rsidRPr="004D63E3">
              <w:t>and</w:t>
            </w:r>
            <w:proofErr w:type="gramEnd"/>
            <w:r w:rsidRPr="004D63E3">
              <w:t xml:space="preserve"> How will you know you have been successful?”  to review in collaborative teacher sessions, </w:t>
            </w:r>
            <w:r w:rsidR="000833C2" w:rsidRPr="004D63E3">
              <w:t>school-based</w:t>
            </w:r>
            <w:r w:rsidRPr="004D63E3">
              <w:t xml:space="preserve"> team meetings, and school success plan staff meetings.</w:t>
            </w:r>
          </w:p>
          <w:p w14:paraId="08DC1099" w14:textId="77777777" w:rsidR="005D49E5" w:rsidRDefault="005D49E5" w:rsidP="006971DA"/>
          <w:p w14:paraId="40E75E51" w14:textId="38FADCD9" w:rsidR="006C1B3E" w:rsidRPr="006971DA" w:rsidRDefault="005D49E5" w:rsidP="006971DA">
            <w:pPr>
              <w:pStyle w:val="ListParagraph"/>
              <w:numPr>
                <w:ilvl w:val="0"/>
                <w:numId w:val="22"/>
              </w:numPr>
            </w:pPr>
            <w:r w:rsidRPr="006971DA">
              <w:t>Community partner surveys:  1-3 question feedback at the end of any joint projects</w:t>
            </w:r>
            <w:r w:rsidR="000833C2">
              <w:t>.</w:t>
            </w:r>
            <w:r w:rsidRPr="006971DA">
              <w:t> </w:t>
            </w:r>
          </w:p>
          <w:p w14:paraId="4E9101DC" w14:textId="77777777" w:rsidR="005D49E5" w:rsidRPr="006971DA" w:rsidRDefault="005D49E5" w:rsidP="006971DA"/>
          <w:p w14:paraId="6F77EB1E" w14:textId="790B1393" w:rsidR="005D49E5" w:rsidRPr="006971DA" w:rsidRDefault="005D49E5" w:rsidP="006971DA">
            <w:pPr>
              <w:pStyle w:val="ListParagraph"/>
              <w:numPr>
                <w:ilvl w:val="0"/>
                <w:numId w:val="22"/>
              </w:numPr>
            </w:pPr>
            <w:r w:rsidRPr="006971DA">
              <w:t>Staff monthly survey focused on outdoor/</w:t>
            </w:r>
            <w:r w:rsidR="00EA1A5B" w:rsidRPr="006971DA">
              <w:t>Indigenous education/</w:t>
            </w:r>
            <w:r w:rsidRPr="006971DA">
              <w:t>community learning opportunities</w:t>
            </w:r>
            <w:r w:rsidR="000833C2">
              <w:t>.</w:t>
            </w:r>
          </w:p>
          <w:p w14:paraId="4565D543" w14:textId="77777777" w:rsidR="005D49E5" w:rsidRPr="006971DA" w:rsidRDefault="005D49E5" w:rsidP="006971DA"/>
          <w:p w14:paraId="45E4BC0F" w14:textId="5D49F363" w:rsidR="005D49E5" w:rsidRPr="006971DA" w:rsidRDefault="005D49E5" w:rsidP="006971DA">
            <w:pPr>
              <w:pStyle w:val="ListParagraph"/>
              <w:numPr>
                <w:ilvl w:val="0"/>
                <w:numId w:val="22"/>
              </w:numPr>
            </w:pPr>
            <w:r w:rsidRPr="006971DA">
              <w:t>Grade appropriate student survey 3x / year to share the actions they have taken</w:t>
            </w:r>
            <w:r w:rsidR="000833C2">
              <w:t>.</w:t>
            </w:r>
            <w:r w:rsidRPr="006971DA">
              <w:t xml:space="preserve"> </w:t>
            </w:r>
          </w:p>
          <w:p w14:paraId="6C63BF0C" w14:textId="77777777" w:rsidR="005D49E5" w:rsidRPr="006971DA" w:rsidRDefault="005D49E5" w:rsidP="006971DA"/>
          <w:p w14:paraId="2C0EEBE1" w14:textId="6D046956" w:rsidR="005D49E5" w:rsidRDefault="005D49E5" w:rsidP="006971DA">
            <w:pPr>
              <w:pStyle w:val="ListParagraph"/>
              <w:numPr>
                <w:ilvl w:val="0"/>
                <w:numId w:val="22"/>
              </w:numPr>
            </w:pPr>
            <w:r w:rsidRPr="006971DA">
              <w:t>Showcase student learning</w:t>
            </w:r>
            <w:r w:rsidRPr="005D49E5">
              <w:t xml:space="preserve"> with a winter </w:t>
            </w:r>
            <w:r>
              <w:t>or</w:t>
            </w:r>
            <w:r w:rsidRPr="005D49E5">
              <w:t xml:space="preserve"> spring school wide celebration of learning</w:t>
            </w:r>
            <w:r w:rsidR="000833C2">
              <w:t>.</w:t>
            </w:r>
            <w:r w:rsidRPr="005D49E5">
              <w:t> </w:t>
            </w:r>
          </w:p>
          <w:p w14:paraId="5F191056" w14:textId="77777777" w:rsidR="005D49E5" w:rsidRDefault="005D49E5" w:rsidP="006971DA"/>
          <w:p w14:paraId="0A05D3D4" w14:textId="281FF4F0" w:rsidR="005D49E5" w:rsidRDefault="005D49E5" w:rsidP="006971DA">
            <w:pPr>
              <w:pStyle w:val="ListParagraph"/>
              <w:numPr>
                <w:ilvl w:val="0"/>
                <w:numId w:val="22"/>
              </w:numPr>
            </w:pPr>
            <w:r w:rsidRPr="005D49E5">
              <w:t>Student Staff and Community quotes</w:t>
            </w:r>
            <w:r w:rsidR="000833C2">
              <w:t>.</w:t>
            </w:r>
            <w:r w:rsidRPr="005D49E5">
              <w:t>  </w:t>
            </w:r>
          </w:p>
          <w:p w14:paraId="63DDAECE" w14:textId="77777777" w:rsidR="005D49E5" w:rsidRDefault="005D49E5" w:rsidP="006971DA"/>
          <w:p w14:paraId="12BF6D19" w14:textId="78F3480C" w:rsidR="006C1B3E" w:rsidRPr="006971DA" w:rsidRDefault="005D49E5" w:rsidP="006971DA">
            <w:pPr>
              <w:pStyle w:val="ListParagraph"/>
              <w:numPr>
                <w:ilvl w:val="0"/>
                <w:numId w:val="22"/>
              </w:numPr>
              <w:rPr>
                <w:b/>
                <w:bCs/>
                <w:sz w:val="32"/>
                <w:szCs w:val="32"/>
              </w:rPr>
            </w:pPr>
            <w:r w:rsidRPr="005D49E5">
              <w:t>Report card comments</w:t>
            </w:r>
            <w:r w:rsidR="000833C2">
              <w:t xml:space="preserve"> and core competency reflections</w:t>
            </w:r>
            <w:r w:rsidRPr="005D49E5">
              <w:t xml:space="preserve"> related to stewardship and personal responsibility</w:t>
            </w:r>
            <w:r w:rsidR="000833C2">
              <w:t>.</w:t>
            </w:r>
            <w:r w:rsidRPr="005D49E5">
              <w:t> </w:t>
            </w:r>
          </w:p>
        </w:tc>
      </w:tr>
    </w:tbl>
    <w:p w14:paraId="79177D92" w14:textId="77777777" w:rsidR="00224EB0" w:rsidRDefault="00224EB0" w:rsidP="006971DA"/>
    <w:sectPr w:rsidR="00224EB0" w:rsidSect="00FB1540">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264722" w14:textId="77777777" w:rsidR="00BC1505" w:rsidRDefault="00BC1505" w:rsidP="00F764A4">
      <w:r>
        <w:separator/>
      </w:r>
    </w:p>
  </w:endnote>
  <w:endnote w:type="continuationSeparator" w:id="0">
    <w:p w14:paraId="2E7BF5D7" w14:textId="77777777" w:rsidR="00BC1505" w:rsidRDefault="00BC1505" w:rsidP="00F7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46F2F" w14:textId="77777777" w:rsidR="005E2D69" w:rsidRDefault="005E2D69">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4D3F7" w14:textId="6390742B" w:rsidR="00405608" w:rsidRDefault="00405608" w:rsidP="00F764A4">
    <w:pPr>
      <w:pStyle w:val="Footer"/>
    </w:pPr>
    <w:r>
      <w:rPr>
        <w:noProof/>
      </w:rPr>
      <w:drawing>
        <wp:anchor distT="0" distB="0" distL="114300" distR="114300" simplePos="0" relativeHeight="251658240" behindDoc="1" locked="1" layoutInCell="1" allowOverlap="1" wp14:anchorId="37C57F92" wp14:editId="556634E7">
          <wp:simplePos x="0" y="0"/>
          <wp:positionH relativeFrom="page">
            <wp:align>right</wp:align>
          </wp:positionH>
          <wp:positionV relativeFrom="paragraph">
            <wp:posOffset>-609600</wp:posOffset>
          </wp:positionV>
          <wp:extent cx="7772400" cy="1226820"/>
          <wp:effectExtent l="0" t="0" r="0" b="0"/>
          <wp:wrapNone/>
          <wp:docPr id="21" name="Picture 21" descr="A white background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background with blue and red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7803"/>
                  <a:stretch/>
                </pic:blipFill>
                <pic:spPr bwMode="auto">
                  <a:xfrm>
                    <a:off x="0" y="0"/>
                    <a:ext cx="7772400" cy="122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0F709" w14:textId="70F63E98" w:rsidR="00FC7492" w:rsidRDefault="00FC7492" w:rsidP="00F764A4">
    <w:pPr>
      <w:pStyle w:val="Footer"/>
    </w:pPr>
    <w:r>
      <w:rPr>
        <w:noProof/>
      </w:rPr>
      <w:drawing>
        <wp:anchor distT="0" distB="0" distL="114300" distR="114300" simplePos="0" relativeHeight="251668480" behindDoc="0" locked="0" layoutInCell="1" allowOverlap="1" wp14:anchorId="7E5214E6" wp14:editId="2FA6596A">
          <wp:simplePos x="0" y="0"/>
          <wp:positionH relativeFrom="column">
            <wp:posOffset>-1292406</wp:posOffset>
          </wp:positionH>
          <wp:positionV relativeFrom="page">
            <wp:posOffset>7673975</wp:posOffset>
          </wp:positionV>
          <wp:extent cx="6139690" cy="272650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t="27796" b="27796"/>
                  <a:stretch>
                    <a:fillRect/>
                  </a:stretch>
                </pic:blipFill>
                <pic:spPr bwMode="auto">
                  <a:xfrm>
                    <a:off x="0" y="0"/>
                    <a:ext cx="6139690" cy="2726508"/>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6CF4A" w14:textId="77777777" w:rsidR="00BC1505" w:rsidRDefault="00BC1505" w:rsidP="00F764A4">
      <w:r>
        <w:separator/>
      </w:r>
    </w:p>
  </w:footnote>
  <w:footnote w:type="continuationSeparator" w:id="0">
    <w:p w14:paraId="33A53451" w14:textId="77777777" w:rsidR="00BC1505" w:rsidRDefault="00BC1505" w:rsidP="00F76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4D6E2" w14:textId="77777777" w:rsidR="005E2D69" w:rsidRDefault="005E2D6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3C6B3" w14:textId="0C84E9DD" w:rsidR="00405608" w:rsidRDefault="00FB0C70" w:rsidP="00F764A4">
    <w:pPr>
      <w:pStyle w:val="Header"/>
    </w:pPr>
    <w:r>
      <w:rPr>
        <w:noProof/>
      </w:rPr>
      <w:drawing>
        <wp:anchor distT="0" distB="0" distL="114300" distR="114300" simplePos="0" relativeHeight="251674624" behindDoc="1" locked="0" layoutInCell="1" allowOverlap="1" wp14:anchorId="11625C22" wp14:editId="1E0EBB3C">
          <wp:simplePos x="0" y="0"/>
          <wp:positionH relativeFrom="column">
            <wp:posOffset>4866414</wp:posOffset>
          </wp:positionH>
          <wp:positionV relativeFrom="page">
            <wp:posOffset>-1</wp:posOffset>
          </wp:positionV>
          <wp:extent cx="2437356" cy="1621971"/>
          <wp:effectExtent l="0" t="0" r="0" b="0"/>
          <wp:wrapNone/>
          <wp:docPr id="2" name="Picture 2" descr="A group of children holding hand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holding hands in a fiel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53742" cy="1632875"/>
                  </a:xfrm>
                  <a:prstGeom prst="rect">
                    <a:avLst/>
                  </a:prstGeom>
                </pic:spPr>
              </pic:pic>
            </a:graphicData>
          </a:graphic>
          <wp14:sizeRelH relativeFrom="margin">
            <wp14:pctWidth>0</wp14:pctWidth>
          </wp14:sizeRelH>
          <wp14:sizeRelV relativeFrom="margin">
            <wp14:pctHeight>0</wp14:pctHeight>
          </wp14:sizeRelV>
        </wp:anchor>
      </w:drawing>
    </w:r>
    <w:r w:rsidR="00841AC9">
      <w:rPr>
        <w:noProof/>
      </w:rPr>
      <mc:AlternateContent>
        <mc:Choice Requires="wps">
          <w:drawing>
            <wp:anchor distT="0" distB="0" distL="114300" distR="114300" simplePos="0" relativeHeight="251673600" behindDoc="0" locked="0" layoutInCell="1" allowOverlap="1" wp14:anchorId="191CF296" wp14:editId="5C10D33E">
              <wp:simplePos x="0" y="0"/>
              <wp:positionH relativeFrom="column">
                <wp:posOffset>-101600</wp:posOffset>
              </wp:positionH>
              <wp:positionV relativeFrom="paragraph">
                <wp:posOffset>-234950</wp:posOffset>
              </wp:positionV>
              <wp:extent cx="4023360" cy="32448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324485"/>
                      </a:xfrm>
                      <a:prstGeom prst="rect">
                        <a:avLst/>
                      </a:prstGeom>
                      <a:noFill/>
                      <a:ln>
                        <a:noFill/>
                      </a:ln>
                    </wps:spPr>
                    <wps:txbx>
                      <w:txbxContent>
                        <w:p w14:paraId="572877D3" w14:textId="60F0379F" w:rsidR="00F8619B" w:rsidRDefault="002B2580" w:rsidP="00F764A4">
                          <w:pPr>
                            <w:pStyle w:val="HeaderPlanYearDistrict"/>
                          </w:pPr>
                          <w:r w:rsidRPr="002B2580">
                            <w:t>School Success Plan 2024 | School District No. 6 Rocky Mountain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1CF296" id="_x0000_t202" coordsize="21600,21600" o:spt="202" path="m,l,21600r21600,l21600,xe">
              <v:stroke joinstyle="miter"/>
              <v:path gradientshapeok="t" o:connecttype="rect"/>
            </v:shapetype>
            <v:shape id="Text Box 6" o:spid="_x0000_s1026" type="#_x0000_t202" style="position:absolute;margin-left:-8pt;margin-top:-18.5pt;width:316.8pt;height:2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" filled="f" stroked="f">
              <v:textbox style="mso-fit-shape-to-text:t">
                <w:txbxContent>
                  <w:p w14:paraId="572877D3" w14:textId="60F0379F" w:rsidR="00F8619B" w:rsidRDefault="002B2580" w:rsidP="00F764A4">
                    <w:pPr>
                      <w:pStyle w:val="HeaderPlanYearDistrict"/>
                    </w:pPr>
                    <w:r w:rsidRPr="002B2580">
                      <w:t>School Success Plan 2024 | School District No. 6 Rocky Mountain</w:t>
                    </w:r>
                  </w:p>
                </w:txbxContent>
              </v:textbox>
            </v:shape>
          </w:pict>
        </mc:Fallback>
      </mc:AlternateContent>
    </w:r>
    <w:r w:rsidR="00841AC9">
      <w:rPr>
        <w:noProof/>
      </w:rPr>
      <mc:AlternateContent>
        <mc:Choice Requires="wps">
          <w:drawing>
            <wp:anchor distT="0" distB="0" distL="114300" distR="114300" simplePos="0" relativeHeight="251672576" behindDoc="0" locked="0" layoutInCell="1" allowOverlap="1" wp14:anchorId="124DF5A2" wp14:editId="0DF8C04C">
              <wp:simplePos x="0" y="0"/>
              <wp:positionH relativeFrom="column">
                <wp:posOffset>1073150</wp:posOffset>
              </wp:positionH>
              <wp:positionV relativeFrom="paragraph">
                <wp:posOffset>520700</wp:posOffset>
              </wp:positionV>
              <wp:extent cx="4341495" cy="100584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1005840"/>
                      </a:xfrm>
                      <a:prstGeom prst="rect">
                        <a:avLst/>
                      </a:prstGeom>
                      <a:noFill/>
                      <a:ln>
                        <a:noFill/>
                      </a:ln>
                    </wps:spPr>
                    <wps:txbx>
                      <w:txbxContent>
                        <w:p w14:paraId="568D6A2E" w14:textId="77777777" w:rsidR="00F8619B" w:rsidRDefault="00F8619B" w:rsidP="00F764A4">
                          <w:pPr>
                            <w:pStyle w:val="HeaderTitle"/>
                          </w:pPr>
                          <w:r w:rsidRPr="00F8619B">
                            <w:t>SCHOOL SUCCESS PLAN</w:t>
                          </w:r>
                        </w:p>
                        <w:p w14:paraId="4B719FBC" w14:textId="05AAE829" w:rsidR="002B2580" w:rsidRPr="00F8619B" w:rsidRDefault="005E2D69" w:rsidP="00F764A4">
                          <w:pPr>
                            <w:pStyle w:val="HeaderSchoolName"/>
                            <w:rPr>
                              <w:b/>
                              <w:bCs/>
                              <w:color w:val="215572"/>
                            </w:rPr>
                          </w:pPr>
                          <w:r>
                            <w:t xml:space="preserve">Martin Morigeau Elementary School </w:t>
                          </w:r>
                          <w:r w:rsidR="00F8619B">
                            <w:br/>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4DF5A2" id="Text Box 5" o:spid="_x0000_s1027" type="#_x0000_t202" style="position:absolute;margin-left:84.5pt;margin-top:41pt;width:341.85pt;height:7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" filled="f" stroked="f">
              <v:textbox style="mso-fit-shape-to-text:t">
                <w:txbxContent>
                  <w:p w14:paraId="568D6A2E" w14:textId="77777777" w:rsidR="00F8619B" w:rsidRDefault="00F8619B" w:rsidP="00F764A4">
                    <w:pPr>
                      <w:pStyle w:val="HeaderTitle"/>
                    </w:pPr>
                    <w:r w:rsidRPr="00F8619B">
                      <w:t>SCHOOL SUCCESS PLAN</w:t>
                    </w:r>
                  </w:p>
                  <w:p w14:paraId="4B719FBC" w14:textId="05AAE829" w:rsidR="002B2580" w:rsidRPr="00F8619B" w:rsidRDefault="005E2D69" w:rsidP="00F764A4">
                    <w:pPr>
                      <w:pStyle w:val="HeaderSchoolName"/>
                      <w:rPr>
                        <w:b/>
                        <w:bCs/>
                        <w:color w:val="215572"/>
                      </w:rPr>
                    </w:pPr>
                    <w:r>
                      <w:t xml:space="preserve">Martin Morigeau Elementary School </w:t>
                    </w:r>
                    <w:r w:rsidR="00F8619B">
                      <w:br/>
                    </w:r>
                  </w:p>
                </w:txbxContent>
              </v:textbox>
            </v:shape>
          </w:pict>
        </mc:Fallback>
      </mc:AlternateContent>
    </w:r>
    <w:r w:rsidR="00841AC9">
      <w:rPr>
        <w:noProof/>
      </w:rPr>
      <mc:AlternateContent>
        <mc:Choice Requires="wps">
          <w:drawing>
            <wp:anchor distT="0" distB="0" distL="114300" distR="114300" simplePos="0" relativeHeight="251671552" behindDoc="0" locked="0" layoutInCell="1" allowOverlap="1" wp14:anchorId="63DB9A32" wp14:editId="3416618F">
              <wp:simplePos x="0" y="0"/>
              <wp:positionH relativeFrom="column">
                <wp:posOffset>4857750</wp:posOffset>
              </wp:positionH>
              <wp:positionV relativeFrom="paragraph">
                <wp:posOffset>-457200</wp:posOffset>
              </wp:positionV>
              <wp:extent cx="1065530" cy="1670050"/>
              <wp:effectExtent l="0" t="0" r="0" b="0"/>
              <wp:wrapNone/>
              <wp:docPr id="4" name="Right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1670050"/>
                      </a:xfrm>
                      <a:prstGeom prst="rtTriangle">
                        <a:avLst/>
                      </a:prstGeom>
                      <a:solidFill>
                        <a:schemeClr val="bg1">
                          <a:lumMod val="100000"/>
                          <a:lumOff val="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A78B2E" id="_x0000_t6" coordsize="21600,21600" o:spt="6" path="m,l,21600r21600,xe">
              <v:stroke joinstyle="miter"/>
              <v:path gradientshapeok="t" o:connecttype="custom" o:connectlocs="0,0;0,10800;0,21600;10800,21600;21600,21600;10800,10800" textboxrect="1800,12600,12600,19800"/>
            </v:shapetype>
            <v:shape id="Right Triangle 4" o:spid="_x0000_s1026" type="#_x0000_t6" style="position:absolute;margin-left:382.5pt;margin-top:-36pt;width:83.9pt;height:1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" fillcolor="white [3212]" stroked="f"/>
          </w:pict>
        </mc:Fallback>
      </mc:AlternateContent>
    </w:r>
    <w:r w:rsidR="00841AC9">
      <w:rPr>
        <w:noProof/>
      </w:rPr>
      <mc:AlternateContent>
        <mc:Choice Requires="wps">
          <w:drawing>
            <wp:anchor distT="0" distB="0" distL="114300" distR="114300" simplePos="0" relativeHeight="251669504" behindDoc="0" locked="0" layoutInCell="1" allowOverlap="1" wp14:anchorId="38760CB2" wp14:editId="4AFC0F32">
              <wp:simplePos x="0" y="0"/>
              <wp:positionH relativeFrom="column">
                <wp:posOffset>-457200</wp:posOffset>
              </wp:positionH>
              <wp:positionV relativeFrom="paragraph">
                <wp:posOffset>-501650</wp:posOffset>
              </wp:positionV>
              <wp:extent cx="5486400" cy="1703070"/>
              <wp:effectExtent l="0" t="0" r="0" b="0"/>
              <wp:wrapNone/>
              <wp:docPr id="1" name="Right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86400" cy="1703070"/>
                      </a:xfrm>
                      <a:prstGeom prst="rtTriangle">
                        <a:avLst/>
                      </a:prstGeom>
                      <a:solidFill>
                        <a:srgbClr val="215572"/>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D0842" id="Right Triangle 1" o:spid="_x0000_s1026" type="#_x0000_t6" style="position:absolute;margin-left:-36pt;margin-top:-39.5pt;width:6in;height:134.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" fillcolor="#215572"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5302" w14:textId="77777777" w:rsidR="005E2D69" w:rsidRDefault="005E2D6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3CCB"/>
    <w:multiLevelType w:val="hybridMultilevel"/>
    <w:tmpl w:val="04E8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9767A"/>
    <w:multiLevelType w:val="hybridMultilevel"/>
    <w:tmpl w:val="F45C287C"/>
    <w:lvl w:ilvl="0" w:tplc="6DC24552">
      <w:start w:val="1"/>
      <w:numFmt w:val="bullet"/>
      <w:lvlText w:val="•"/>
      <w:lvlJc w:val="left"/>
      <w:pPr>
        <w:tabs>
          <w:tab w:val="num" w:pos="720"/>
        </w:tabs>
        <w:ind w:left="720" w:hanging="360"/>
      </w:pPr>
      <w:rPr>
        <w:rFonts w:ascii="Arial" w:hAnsi="Arial" w:hint="default"/>
      </w:rPr>
    </w:lvl>
    <w:lvl w:ilvl="1" w:tplc="E7809CE0" w:tentative="1">
      <w:start w:val="1"/>
      <w:numFmt w:val="bullet"/>
      <w:lvlText w:val="•"/>
      <w:lvlJc w:val="left"/>
      <w:pPr>
        <w:tabs>
          <w:tab w:val="num" w:pos="1440"/>
        </w:tabs>
        <w:ind w:left="1440" w:hanging="360"/>
      </w:pPr>
      <w:rPr>
        <w:rFonts w:ascii="Arial" w:hAnsi="Arial" w:hint="default"/>
      </w:rPr>
    </w:lvl>
    <w:lvl w:ilvl="2" w:tplc="AC469A32" w:tentative="1">
      <w:start w:val="1"/>
      <w:numFmt w:val="bullet"/>
      <w:lvlText w:val="•"/>
      <w:lvlJc w:val="left"/>
      <w:pPr>
        <w:tabs>
          <w:tab w:val="num" w:pos="2160"/>
        </w:tabs>
        <w:ind w:left="2160" w:hanging="360"/>
      </w:pPr>
      <w:rPr>
        <w:rFonts w:ascii="Arial" w:hAnsi="Arial" w:hint="default"/>
      </w:rPr>
    </w:lvl>
    <w:lvl w:ilvl="3" w:tplc="046E2E28" w:tentative="1">
      <w:start w:val="1"/>
      <w:numFmt w:val="bullet"/>
      <w:lvlText w:val="•"/>
      <w:lvlJc w:val="left"/>
      <w:pPr>
        <w:tabs>
          <w:tab w:val="num" w:pos="2880"/>
        </w:tabs>
        <w:ind w:left="2880" w:hanging="360"/>
      </w:pPr>
      <w:rPr>
        <w:rFonts w:ascii="Arial" w:hAnsi="Arial" w:hint="default"/>
      </w:rPr>
    </w:lvl>
    <w:lvl w:ilvl="4" w:tplc="24E00566" w:tentative="1">
      <w:start w:val="1"/>
      <w:numFmt w:val="bullet"/>
      <w:lvlText w:val="•"/>
      <w:lvlJc w:val="left"/>
      <w:pPr>
        <w:tabs>
          <w:tab w:val="num" w:pos="3600"/>
        </w:tabs>
        <w:ind w:left="3600" w:hanging="360"/>
      </w:pPr>
      <w:rPr>
        <w:rFonts w:ascii="Arial" w:hAnsi="Arial" w:hint="default"/>
      </w:rPr>
    </w:lvl>
    <w:lvl w:ilvl="5" w:tplc="9A262732" w:tentative="1">
      <w:start w:val="1"/>
      <w:numFmt w:val="bullet"/>
      <w:lvlText w:val="•"/>
      <w:lvlJc w:val="left"/>
      <w:pPr>
        <w:tabs>
          <w:tab w:val="num" w:pos="4320"/>
        </w:tabs>
        <w:ind w:left="4320" w:hanging="360"/>
      </w:pPr>
      <w:rPr>
        <w:rFonts w:ascii="Arial" w:hAnsi="Arial" w:hint="default"/>
      </w:rPr>
    </w:lvl>
    <w:lvl w:ilvl="6" w:tplc="F9EC6EF8" w:tentative="1">
      <w:start w:val="1"/>
      <w:numFmt w:val="bullet"/>
      <w:lvlText w:val="•"/>
      <w:lvlJc w:val="left"/>
      <w:pPr>
        <w:tabs>
          <w:tab w:val="num" w:pos="5040"/>
        </w:tabs>
        <w:ind w:left="5040" w:hanging="360"/>
      </w:pPr>
      <w:rPr>
        <w:rFonts w:ascii="Arial" w:hAnsi="Arial" w:hint="default"/>
      </w:rPr>
    </w:lvl>
    <w:lvl w:ilvl="7" w:tplc="A08CBAB4" w:tentative="1">
      <w:start w:val="1"/>
      <w:numFmt w:val="bullet"/>
      <w:lvlText w:val="•"/>
      <w:lvlJc w:val="left"/>
      <w:pPr>
        <w:tabs>
          <w:tab w:val="num" w:pos="5760"/>
        </w:tabs>
        <w:ind w:left="5760" w:hanging="360"/>
      </w:pPr>
      <w:rPr>
        <w:rFonts w:ascii="Arial" w:hAnsi="Arial" w:hint="default"/>
      </w:rPr>
    </w:lvl>
    <w:lvl w:ilvl="8" w:tplc="2FB488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447B6F"/>
    <w:multiLevelType w:val="multilevel"/>
    <w:tmpl w:val="6DCA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94B1E"/>
    <w:multiLevelType w:val="multilevel"/>
    <w:tmpl w:val="0F1E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C132AE"/>
    <w:multiLevelType w:val="multilevel"/>
    <w:tmpl w:val="D970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062282"/>
    <w:multiLevelType w:val="hybridMultilevel"/>
    <w:tmpl w:val="0F823EA2"/>
    <w:lvl w:ilvl="0" w:tplc="35E88B30">
      <w:start w:val="1"/>
      <w:numFmt w:val="bullet"/>
      <w:lvlText w:val="•"/>
      <w:lvlJc w:val="left"/>
      <w:pPr>
        <w:tabs>
          <w:tab w:val="num" w:pos="720"/>
        </w:tabs>
        <w:ind w:left="720" w:hanging="360"/>
      </w:pPr>
      <w:rPr>
        <w:rFonts w:ascii="Arial" w:hAnsi="Arial" w:hint="default"/>
      </w:rPr>
    </w:lvl>
    <w:lvl w:ilvl="1" w:tplc="59B26FC8" w:tentative="1">
      <w:start w:val="1"/>
      <w:numFmt w:val="bullet"/>
      <w:lvlText w:val="•"/>
      <w:lvlJc w:val="left"/>
      <w:pPr>
        <w:tabs>
          <w:tab w:val="num" w:pos="1440"/>
        </w:tabs>
        <w:ind w:left="1440" w:hanging="360"/>
      </w:pPr>
      <w:rPr>
        <w:rFonts w:ascii="Arial" w:hAnsi="Arial" w:hint="default"/>
      </w:rPr>
    </w:lvl>
    <w:lvl w:ilvl="2" w:tplc="AC78E86C" w:tentative="1">
      <w:start w:val="1"/>
      <w:numFmt w:val="bullet"/>
      <w:lvlText w:val="•"/>
      <w:lvlJc w:val="left"/>
      <w:pPr>
        <w:tabs>
          <w:tab w:val="num" w:pos="2160"/>
        </w:tabs>
        <w:ind w:left="2160" w:hanging="360"/>
      </w:pPr>
      <w:rPr>
        <w:rFonts w:ascii="Arial" w:hAnsi="Arial" w:hint="default"/>
      </w:rPr>
    </w:lvl>
    <w:lvl w:ilvl="3" w:tplc="18C457FE" w:tentative="1">
      <w:start w:val="1"/>
      <w:numFmt w:val="bullet"/>
      <w:lvlText w:val="•"/>
      <w:lvlJc w:val="left"/>
      <w:pPr>
        <w:tabs>
          <w:tab w:val="num" w:pos="2880"/>
        </w:tabs>
        <w:ind w:left="2880" w:hanging="360"/>
      </w:pPr>
      <w:rPr>
        <w:rFonts w:ascii="Arial" w:hAnsi="Arial" w:hint="default"/>
      </w:rPr>
    </w:lvl>
    <w:lvl w:ilvl="4" w:tplc="34AC0CE2" w:tentative="1">
      <w:start w:val="1"/>
      <w:numFmt w:val="bullet"/>
      <w:lvlText w:val="•"/>
      <w:lvlJc w:val="left"/>
      <w:pPr>
        <w:tabs>
          <w:tab w:val="num" w:pos="3600"/>
        </w:tabs>
        <w:ind w:left="3600" w:hanging="360"/>
      </w:pPr>
      <w:rPr>
        <w:rFonts w:ascii="Arial" w:hAnsi="Arial" w:hint="default"/>
      </w:rPr>
    </w:lvl>
    <w:lvl w:ilvl="5" w:tplc="A4500452" w:tentative="1">
      <w:start w:val="1"/>
      <w:numFmt w:val="bullet"/>
      <w:lvlText w:val="•"/>
      <w:lvlJc w:val="left"/>
      <w:pPr>
        <w:tabs>
          <w:tab w:val="num" w:pos="4320"/>
        </w:tabs>
        <w:ind w:left="4320" w:hanging="360"/>
      </w:pPr>
      <w:rPr>
        <w:rFonts w:ascii="Arial" w:hAnsi="Arial" w:hint="default"/>
      </w:rPr>
    </w:lvl>
    <w:lvl w:ilvl="6" w:tplc="05061E14" w:tentative="1">
      <w:start w:val="1"/>
      <w:numFmt w:val="bullet"/>
      <w:lvlText w:val="•"/>
      <w:lvlJc w:val="left"/>
      <w:pPr>
        <w:tabs>
          <w:tab w:val="num" w:pos="5040"/>
        </w:tabs>
        <w:ind w:left="5040" w:hanging="360"/>
      </w:pPr>
      <w:rPr>
        <w:rFonts w:ascii="Arial" w:hAnsi="Arial" w:hint="default"/>
      </w:rPr>
    </w:lvl>
    <w:lvl w:ilvl="7" w:tplc="4436258E" w:tentative="1">
      <w:start w:val="1"/>
      <w:numFmt w:val="bullet"/>
      <w:lvlText w:val="•"/>
      <w:lvlJc w:val="left"/>
      <w:pPr>
        <w:tabs>
          <w:tab w:val="num" w:pos="5760"/>
        </w:tabs>
        <w:ind w:left="5760" w:hanging="360"/>
      </w:pPr>
      <w:rPr>
        <w:rFonts w:ascii="Arial" w:hAnsi="Arial" w:hint="default"/>
      </w:rPr>
    </w:lvl>
    <w:lvl w:ilvl="8" w:tplc="1E84300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0B186F"/>
    <w:multiLevelType w:val="multilevel"/>
    <w:tmpl w:val="FADA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F4390"/>
    <w:multiLevelType w:val="hybridMultilevel"/>
    <w:tmpl w:val="78BEA98E"/>
    <w:lvl w:ilvl="0" w:tplc="539E400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C62DD"/>
    <w:multiLevelType w:val="multilevel"/>
    <w:tmpl w:val="2BA8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E048AC"/>
    <w:multiLevelType w:val="hybridMultilevel"/>
    <w:tmpl w:val="767C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8E7618"/>
    <w:multiLevelType w:val="hybridMultilevel"/>
    <w:tmpl w:val="77161AC4"/>
    <w:lvl w:ilvl="0" w:tplc="5AACD90C">
      <w:start w:val="1"/>
      <w:numFmt w:val="bullet"/>
      <w:lvlText w:val="•"/>
      <w:lvlJc w:val="left"/>
      <w:pPr>
        <w:tabs>
          <w:tab w:val="num" w:pos="720"/>
        </w:tabs>
        <w:ind w:left="720" w:hanging="360"/>
      </w:pPr>
      <w:rPr>
        <w:rFonts w:ascii="Arial" w:hAnsi="Arial" w:hint="default"/>
      </w:rPr>
    </w:lvl>
    <w:lvl w:ilvl="1" w:tplc="58D8E626" w:tentative="1">
      <w:start w:val="1"/>
      <w:numFmt w:val="bullet"/>
      <w:lvlText w:val="•"/>
      <w:lvlJc w:val="left"/>
      <w:pPr>
        <w:tabs>
          <w:tab w:val="num" w:pos="1440"/>
        </w:tabs>
        <w:ind w:left="1440" w:hanging="360"/>
      </w:pPr>
      <w:rPr>
        <w:rFonts w:ascii="Arial" w:hAnsi="Arial" w:hint="default"/>
      </w:rPr>
    </w:lvl>
    <w:lvl w:ilvl="2" w:tplc="D6E47898" w:tentative="1">
      <w:start w:val="1"/>
      <w:numFmt w:val="bullet"/>
      <w:lvlText w:val="•"/>
      <w:lvlJc w:val="left"/>
      <w:pPr>
        <w:tabs>
          <w:tab w:val="num" w:pos="2160"/>
        </w:tabs>
        <w:ind w:left="2160" w:hanging="360"/>
      </w:pPr>
      <w:rPr>
        <w:rFonts w:ascii="Arial" w:hAnsi="Arial" w:hint="default"/>
      </w:rPr>
    </w:lvl>
    <w:lvl w:ilvl="3" w:tplc="CC349A0E" w:tentative="1">
      <w:start w:val="1"/>
      <w:numFmt w:val="bullet"/>
      <w:lvlText w:val="•"/>
      <w:lvlJc w:val="left"/>
      <w:pPr>
        <w:tabs>
          <w:tab w:val="num" w:pos="2880"/>
        </w:tabs>
        <w:ind w:left="2880" w:hanging="360"/>
      </w:pPr>
      <w:rPr>
        <w:rFonts w:ascii="Arial" w:hAnsi="Arial" w:hint="default"/>
      </w:rPr>
    </w:lvl>
    <w:lvl w:ilvl="4" w:tplc="75887E54" w:tentative="1">
      <w:start w:val="1"/>
      <w:numFmt w:val="bullet"/>
      <w:lvlText w:val="•"/>
      <w:lvlJc w:val="left"/>
      <w:pPr>
        <w:tabs>
          <w:tab w:val="num" w:pos="3600"/>
        </w:tabs>
        <w:ind w:left="3600" w:hanging="360"/>
      </w:pPr>
      <w:rPr>
        <w:rFonts w:ascii="Arial" w:hAnsi="Arial" w:hint="default"/>
      </w:rPr>
    </w:lvl>
    <w:lvl w:ilvl="5" w:tplc="D7F0BDC4" w:tentative="1">
      <w:start w:val="1"/>
      <w:numFmt w:val="bullet"/>
      <w:lvlText w:val="•"/>
      <w:lvlJc w:val="left"/>
      <w:pPr>
        <w:tabs>
          <w:tab w:val="num" w:pos="4320"/>
        </w:tabs>
        <w:ind w:left="4320" w:hanging="360"/>
      </w:pPr>
      <w:rPr>
        <w:rFonts w:ascii="Arial" w:hAnsi="Arial" w:hint="default"/>
      </w:rPr>
    </w:lvl>
    <w:lvl w:ilvl="6" w:tplc="C1C4FE36" w:tentative="1">
      <w:start w:val="1"/>
      <w:numFmt w:val="bullet"/>
      <w:lvlText w:val="•"/>
      <w:lvlJc w:val="left"/>
      <w:pPr>
        <w:tabs>
          <w:tab w:val="num" w:pos="5040"/>
        </w:tabs>
        <w:ind w:left="5040" w:hanging="360"/>
      </w:pPr>
      <w:rPr>
        <w:rFonts w:ascii="Arial" w:hAnsi="Arial" w:hint="default"/>
      </w:rPr>
    </w:lvl>
    <w:lvl w:ilvl="7" w:tplc="0D1673A4" w:tentative="1">
      <w:start w:val="1"/>
      <w:numFmt w:val="bullet"/>
      <w:lvlText w:val="•"/>
      <w:lvlJc w:val="left"/>
      <w:pPr>
        <w:tabs>
          <w:tab w:val="num" w:pos="5760"/>
        </w:tabs>
        <w:ind w:left="5760" w:hanging="360"/>
      </w:pPr>
      <w:rPr>
        <w:rFonts w:ascii="Arial" w:hAnsi="Arial" w:hint="default"/>
      </w:rPr>
    </w:lvl>
    <w:lvl w:ilvl="8" w:tplc="CA8251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5C10E8"/>
    <w:multiLevelType w:val="multilevel"/>
    <w:tmpl w:val="A8C4D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560CFD"/>
    <w:multiLevelType w:val="hybridMultilevel"/>
    <w:tmpl w:val="11206530"/>
    <w:lvl w:ilvl="0" w:tplc="539E400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B0B57"/>
    <w:multiLevelType w:val="multilevel"/>
    <w:tmpl w:val="6B0AE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DC7DB6"/>
    <w:multiLevelType w:val="multilevel"/>
    <w:tmpl w:val="E438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617D9C"/>
    <w:multiLevelType w:val="hybridMultilevel"/>
    <w:tmpl w:val="1ECCEA50"/>
    <w:lvl w:ilvl="0" w:tplc="B2BE8F46">
      <w:start w:val="1"/>
      <w:numFmt w:val="bullet"/>
      <w:lvlText w:val="•"/>
      <w:lvlJc w:val="left"/>
      <w:pPr>
        <w:tabs>
          <w:tab w:val="num" w:pos="720"/>
        </w:tabs>
        <w:ind w:left="720" w:hanging="360"/>
      </w:pPr>
      <w:rPr>
        <w:rFonts w:ascii="Arial" w:hAnsi="Arial" w:hint="default"/>
      </w:rPr>
    </w:lvl>
    <w:lvl w:ilvl="1" w:tplc="0FC0B1C4" w:tentative="1">
      <w:start w:val="1"/>
      <w:numFmt w:val="bullet"/>
      <w:lvlText w:val="•"/>
      <w:lvlJc w:val="left"/>
      <w:pPr>
        <w:tabs>
          <w:tab w:val="num" w:pos="1440"/>
        </w:tabs>
        <w:ind w:left="1440" w:hanging="360"/>
      </w:pPr>
      <w:rPr>
        <w:rFonts w:ascii="Arial" w:hAnsi="Arial" w:hint="default"/>
      </w:rPr>
    </w:lvl>
    <w:lvl w:ilvl="2" w:tplc="577E057A" w:tentative="1">
      <w:start w:val="1"/>
      <w:numFmt w:val="bullet"/>
      <w:lvlText w:val="•"/>
      <w:lvlJc w:val="left"/>
      <w:pPr>
        <w:tabs>
          <w:tab w:val="num" w:pos="2160"/>
        </w:tabs>
        <w:ind w:left="2160" w:hanging="360"/>
      </w:pPr>
      <w:rPr>
        <w:rFonts w:ascii="Arial" w:hAnsi="Arial" w:hint="default"/>
      </w:rPr>
    </w:lvl>
    <w:lvl w:ilvl="3" w:tplc="851C2904" w:tentative="1">
      <w:start w:val="1"/>
      <w:numFmt w:val="bullet"/>
      <w:lvlText w:val="•"/>
      <w:lvlJc w:val="left"/>
      <w:pPr>
        <w:tabs>
          <w:tab w:val="num" w:pos="2880"/>
        </w:tabs>
        <w:ind w:left="2880" w:hanging="360"/>
      </w:pPr>
      <w:rPr>
        <w:rFonts w:ascii="Arial" w:hAnsi="Arial" w:hint="default"/>
      </w:rPr>
    </w:lvl>
    <w:lvl w:ilvl="4" w:tplc="E90C0FDC" w:tentative="1">
      <w:start w:val="1"/>
      <w:numFmt w:val="bullet"/>
      <w:lvlText w:val="•"/>
      <w:lvlJc w:val="left"/>
      <w:pPr>
        <w:tabs>
          <w:tab w:val="num" w:pos="3600"/>
        </w:tabs>
        <w:ind w:left="3600" w:hanging="360"/>
      </w:pPr>
      <w:rPr>
        <w:rFonts w:ascii="Arial" w:hAnsi="Arial" w:hint="default"/>
      </w:rPr>
    </w:lvl>
    <w:lvl w:ilvl="5" w:tplc="B82C0562" w:tentative="1">
      <w:start w:val="1"/>
      <w:numFmt w:val="bullet"/>
      <w:lvlText w:val="•"/>
      <w:lvlJc w:val="left"/>
      <w:pPr>
        <w:tabs>
          <w:tab w:val="num" w:pos="4320"/>
        </w:tabs>
        <w:ind w:left="4320" w:hanging="360"/>
      </w:pPr>
      <w:rPr>
        <w:rFonts w:ascii="Arial" w:hAnsi="Arial" w:hint="default"/>
      </w:rPr>
    </w:lvl>
    <w:lvl w:ilvl="6" w:tplc="F78432F4" w:tentative="1">
      <w:start w:val="1"/>
      <w:numFmt w:val="bullet"/>
      <w:lvlText w:val="•"/>
      <w:lvlJc w:val="left"/>
      <w:pPr>
        <w:tabs>
          <w:tab w:val="num" w:pos="5040"/>
        </w:tabs>
        <w:ind w:left="5040" w:hanging="360"/>
      </w:pPr>
      <w:rPr>
        <w:rFonts w:ascii="Arial" w:hAnsi="Arial" w:hint="default"/>
      </w:rPr>
    </w:lvl>
    <w:lvl w:ilvl="7" w:tplc="04F6A78C" w:tentative="1">
      <w:start w:val="1"/>
      <w:numFmt w:val="bullet"/>
      <w:lvlText w:val="•"/>
      <w:lvlJc w:val="left"/>
      <w:pPr>
        <w:tabs>
          <w:tab w:val="num" w:pos="5760"/>
        </w:tabs>
        <w:ind w:left="5760" w:hanging="360"/>
      </w:pPr>
      <w:rPr>
        <w:rFonts w:ascii="Arial" w:hAnsi="Arial" w:hint="default"/>
      </w:rPr>
    </w:lvl>
    <w:lvl w:ilvl="8" w:tplc="50346B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50056E9"/>
    <w:multiLevelType w:val="hybridMultilevel"/>
    <w:tmpl w:val="032AA84E"/>
    <w:lvl w:ilvl="0" w:tplc="363051AA">
      <w:start w:val="1"/>
      <w:numFmt w:val="bullet"/>
      <w:lvlText w:val="•"/>
      <w:lvlJc w:val="left"/>
      <w:pPr>
        <w:tabs>
          <w:tab w:val="num" w:pos="720"/>
        </w:tabs>
        <w:ind w:left="720" w:hanging="360"/>
      </w:pPr>
      <w:rPr>
        <w:rFonts w:ascii="Arial" w:hAnsi="Arial" w:hint="default"/>
      </w:rPr>
    </w:lvl>
    <w:lvl w:ilvl="1" w:tplc="58A29EBE" w:tentative="1">
      <w:start w:val="1"/>
      <w:numFmt w:val="bullet"/>
      <w:lvlText w:val="•"/>
      <w:lvlJc w:val="left"/>
      <w:pPr>
        <w:tabs>
          <w:tab w:val="num" w:pos="1440"/>
        </w:tabs>
        <w:ind w:left="1440" w:hanging="360"/>
      </w:pPr>
      <w:rPr>
        <w:rFonts w:ascii="Arial" w:hAnsi="Arial" w:hint="default"/>
      </w:rPr>
    </w:lvl>
    <w:lvl w:ilvl="2" w:tplc="8E885FF8" w:tentative="1">
      <w:start w:val="1"/>
      <w:numFmt w:val="bullet"/>
      <w:lvlText w:val="•"/>
      <w:lvlJc w:val="left"/>
      <w:pPr>
        <w:tabs>
          <w:tab w:val="num" w:pos="2160"/>
        </w:tabs>
        <w:ind w:left="2160" w:hanging="360"/>
      </w:pPr>
      <w:rPr>
        <w:rFonts w:ascii="Arial" w:hAnsi="Arial" w:hint="default"/>
      </w:rPr>
    </w:lvl>
    <w:lvl w:ilvl="3" w:tplc="1D886B0E" w:tentative="1">
      <w:start w:val="1"/>
      <w:numFmt w:val="bullet"/>
      <w:lvlText w:val="•"/>
      <w:lvlJc w:val="left"/>
      <w:pPr>
        <w:tabs>
          <w:tab w:val="num" w:pos="2880"/>
        </w:tabs>
        <w:ind w:left="2880" w:hanging="360"/>
      </w:pPr>
      <w:rPr>
        <w:rFonts w:ascii="Arial" w:hAnsi="Arial" w:hint="default"/>
      </w:rPr>
    </w:lvl>
    <w:lvl w:ilvl="4" w:tplc="7570DAE6" w:tentative="1">
      <w:start w:val="1"/>
      <w:numFmt w:val="bullet"/>
      <w:lvlText w:val="•"/>
      <w:lvlJc w:val="left"/>
      <w:pPr>
        <w:tabs>
          <w:tab w:val="num" w:pos="3600"/>
        </w:tabs>
        <w:ind w:left="3600" w:hanging="360"/>
      </w:pPr>
      <w:rPr>
        <w:rFonts w:ascii="Arial" w:hAnsi="Arial" w:hint="default"/>
      </w:rPr>
    </w:lvl>
    <w:lvl w:ilvl="5" w:tplc="3E7A1B3E" w:tentative="1">
      <w:start w:val="1"/>
      <w:numFmt w:val="bullet"/>
      <w:lvlText w:val="•"/>
      <w:lvlJc w:val="left"/>
      <w:pPr>
        <w:tabs>
          <w:tab w:val="num" w:pos="4320"/>
        </w:tabs>
        <w:ind w:left="4320" w:hanging="360"/>
      </w:pPr>
      <w:rPr>
        <w:rFonts w:ascii="Arial" w:hAnsi="Arial" w:hint="default"/>
      </w:rPr>
    </w:lvl>
    <w:lvl w:ilvl="6" w:tplc="5E8ED522" w:tentative="1">
      <w:start w:val="1"/>
      <w:numFmt w:val="bullet"/>
      <w:lvlText w:val="•"/>
      <w:lvlJc w:val="left"/>
      <w:pPr>
        <w:tabs>
          <w:tab w:val="num" w:pos="5040"/>
        </w:tabs>
        <w:ind w:left="5040" w:hanging="360"/>
      </w:pPr>
      <w:rPr>
        <w:rFonts w:ascii="Arial" w:hAnsi="Arial" w:hint="default"/>
      </w:rPr>
    </w:lvl>
    <w:lvl w:ilvl="7" w:tplc="35961992" w:tentative="1">
      <w:start w:val="1"/>
      <w:numFmt w:val="bullet"/>
      <w:lvlText w:val="•"/>
      <w:lvlJc w:val="left"/>
      <w:pPr>
        <w:tabs>
          <w:tab w:val="num" w:pos="5760"/>
        </w:tabs>
        <w:ind w:left="5760" w:hanging="360"/>
      </w:pPr>
      <w:rPr>
        <w:rFonts w:ascii="Arial" w:hAnsi="Arial" w:hint="default"/>
      </w:rPr>
    </w:lvl>
    <w:lvl w:ilvl="8" w:tplc="509490A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0592466"/>
    <w:multiLevelType w:val="hybridMultilevel"/>
    <w:tmpl w:val="545A5BF6"/>
    <w:lvl w:ilvl="0" w:tplc="539E400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E73766"/>
    <w:multiLevelType w:val="multilevel"/>
    <w:tmpl w:val="EA86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AB4873"/>
    <w:multiLevelType w:val="hybridMultilevel"/>
    <w:tmpl w:val="52AE48B6"/>
    <w:lvl w:ilvl="0" w:tplc="539E400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840C85"/>
    <w:multiLevelType w:val="multilevel"/>
    <w:tmpl w:val="F3EE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7F74E8A"/>
    <w:multiLevelType w:val="hybridMultilevel"/>
    <w:tmpl w:val="77DCA0A2"/>
    <w:lvl w:ilvl="0" w:tplc="FDC8AB6C">
      <w:start w:val="1"/>
      <w:numFmt w:val="bullet"/>
      <w:lvlText w:val="•"/>
      <w:lvlJc w:val="left"/>
      <w:pPr>
        <w:tabs>
          <w:tab w:val="num" w:pos="720"/>
        </w:tabs>
        <w:ind w:left="720" w:hanging="360"/>
      </w:pPr>
      <w:rPr>
        <w:rFonts w:ascii="Arial" w:hAnsi="Arial" w:hint="default"/>
      </w:rPr>
    </w:lvl>
    <w:lvl w:ilvl="1" w:tplc="FBA0E6C4" w:tentative="1">
      <w:start w:val="1"/>
      <w:numFmt w:val="bullet"/>
      <w:lvlText w:val="•"/>
      <w:lvlJc w:val="left"/>
      <w:pPr>
        <w:tabs>
          <w:tab w:val="num" w:pos="1440"/>
        </w:tabs>
        <w:ind w:left="1440" w:hanging="360"/>
      </w:pPr>
      <w:rPr>
        <w:rFonts w:ascii="Arial" w:hAnsi="Arial" w:hint="default"/>
      </w:rPr>
    </w:lvl>
    <w:lvl w:ilvl="2" w:tplc="8A345364" w:tentative="1">
      <w:start w:val="1"/>
      <w:numFmt w:val="bullet"/>
      <w:lvlText w:val="•"/>
      <w:lvlJc w:val="left"/>
      <w:pPr>
        <w:tabs>
          <w:tab w:val="num" w:pos="2160"/>
        </w:tabs>
        <w:ind w:left="2160" w:hanging="360"/>
      </w:pPr>
      <w:rPr>
        <w:rFonts w:ascii="Arial" w:hAnsi="Arial" w:hint="default"/>
      </w:rPr>
    </w:lvl>
    <w:lvl w:ilvl="3" w:tplc="A18AD070" w:tentative="1">
      <w:start w:val="1"/>
      <w:numFmt w:val="bullet"/>
      <w:lvlText w:val="•"/>
      <w:lvlJc w:val="left"/>
      <w:pPr>
        <w:tabs>
          <w:tab w:val="num" w:pos="2880"/>
        </w:tabs>
        <w:ind w:left="2880" w:hanging="360"/>
      </w:pPr>
      <w:rPr>
        <w:rFonts w:ascii="Arial" w:hAnsi="Arial" w:hint="default"/>
      </w:rPr>
    </w:lvl>
    <w:lvl w:ilvl="4" w:tplc="18D6219A" w:tentative="1">
      <w:start w:val="1"/>
      <w:numFmt w:val="bullet"/>
      <w:lvlText w:val="•"/>
      <w:lvlJc w:val="left"/>
      <w:pPr>
        <w:tabs>
          <w:tab w:val="num" w:pos="3600"/>
        </w:tabs>
        <w:ind w:left="3600" w:hanging="360"/>
      </w:pPr>
      <w:rPr>
        <w:rFonts w:ascii="Arial" w:hAnsi="Arial" w:hint="default"/>
      </w:rPr>
    </w:lvl>
    <w:lvl w:ilvl="5" w:tplc="8B6AC1BA" w:tentative="1">
      <w:start w:val="1"/>
      <w:numFmt w:val="bullet"/>
      <w:lvlText w:val="•"/>
      <w:lvlJc w:val="left"/>
      <w:pPr>
        <w:tabs>
          <w:tab w:val="num" w:pos="4320"/>
        </w:tabs>
        <w:ind w:left="4320" w:hanging="360"/>
      </w:pPr>
      <w:rPr>
        <w:rFonts w:ascii="Arial" w:hAnsi="Arial" w:hint="default"/>
      </w:rPr>
    </w:lvl>
    <w:lvl w:ilvl="6" w:tplc="ADD2E76A" w:tentative="1">
      <w:start w:val="1"/>
      <w:numFmt w:val="bullet"/>
      <w:lvlText w:val="•"/>
      <w:lvlJc w:val="left"/>
      <w:pPr>
        <w:tabs>
          <w:tab w:val="num" w:pos="5040"/>
        </w:tabs>
        <w:ind w:left="5040" w:hanging="360"/>
      </w:pPr>
      <w:rPr>
        <w:rFonts w:ascii="Arial" w:hAnsi="Arial" w:hint="default"/>
      </w:rPr>
    </w:lvl>
    <w:lvl w:ilvl="7" w:tplc="73E21E9E" w:tentative="1">
      <w:start w:val="1"/>
      <w:numFmt w:val="bullet"/>
      <w:lvlText w:val="•"/>
      <w:lvlJc w:val="left"/>
      <w:pPr>
        <w:tabs>
          <w:tab w:val="num" w:pos="5760"/>
        </w:tabs>
        <w:ind w:left="5760" w:hanging="360"/>
      </w:pPr>
      <w:rPr>
        <w:rFonts w:ascii="Arial" w:hAnsi="Arial" w:hint="default"/>
      </w:rPr>
    </w:lvl>
    <w:lvl w:ilvl="8" w:tplc="EB7EFBE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A940EE4"/>
    <w:multiLevelType w:val="hybridMultilevel"/>
    <w:tmpl w:val="C4940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E307C32"/>
    <w:multiLevelType w:val="hybridMultilevel"/>
    <w:tmpl w:val="2384CCFC"/>
    <w:lvl w:ilvl="0" w:tplc="82CC669E">
      <w:start w:val="1"/>
      <w:numFmt w:val="bullet"/>
      <w:pStyle w:val="BulletDemographic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CC22E5"/>
    <w:multiLevelType w:val="multilevel"/>
    <w:tmpl w:val="E2B8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EB77AE"/>
    <w:multiLevelType w:val="hybridMultilevel"/>
    <w:tmpl w:val="25CEB8A8"/>
    <w:lvl w:ilvl="0" w:tplc="539E400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F70F1E"/>
    <w:multiLevelType w:val="multilevel"/>
    <w:tmpl w:val="669C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15"/>
  </w:num>
  <w:num w:numId="4">
    <w:abstractNumId w:val="23"/>
  </w:num>
  <w:num w:numId="5">
    <w:abstractNumId w:val="10"/>
  </w:num>
  <w:num w:numId="6">
    <w:abstractNumId w:val="21"/>
  </w:num>
  <w:num w:numId="7">
    <w:abstractNumId w:val="16"/>
  </w:num>
  <w:num w:numId="8">
    <w:abstractNumId w:val="0"/>
  </w:num>
  <w:num w:numId="9">
    <w:abstractNumId w:val="20"/>
  </w:num>
  <w:num w:numId="10">
    <w:abstractNumId w:val="8"/>
  </w:num>
  <w:num w:numId="11">
    <w:abstractNumId w:val="6"/>
  </w:num>
  <w:num w:numId="12">
    <w:abstractNumId w:val="2"/>
  </w:num>
  <w:num w:numId="13">
    <w:abstractNumId w:val="4"/>
  </w:num>
  <w:num w:numId="14">
    <w:abstractNumId w:val="26"/>
  </w:num>
  <w:num w:numId="15">
    <w:abstractNumId w:val="24"/>
  </w:num>
  <w:num w:numId="16">
    <w:abstractNumId w:val="13"/>
  </w:num>
  <w:num w:numId="17">
    <w:abstractNumId w:val="14"/>
  </w:num>
  <w:num w:numId="18">
    <w:abstractNumId w:val="3"/>
  </w:num>
  <w:num w:numId="19">
    <w:abstractNumId w:val="18"/>
  </w:num>
  <w:num w:numId="20">
    <w:abstractNumId w:val="11"/>
  </w:num>
  <w:num w:numId="21">
    <w:abstractNumId w:val="22"/>
  </w:num>
  <w:num w:numId="22">
    <w:abstractNumId w:val="17"/>
  </w:num>
  <w:num w:numId="23">
    <w:abstractNumId w:val="25"/>
  </w:num>
  <w:num w:numId="24">
    <w:abstractNumId w:val="12"/>
  </w:num>
  <w:num w:numId="25">
    <w:abstractNumId w:val="19"/>
  </w:num>
  <w:num w:numId="26">
    <w:abstractNumId w:val="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A3B"/>
    <w:rsid w:val="000101BB"/>
    <w:rsid w:val="000644A5"/>
    <w:rsid w:val="000833C2"/>
    <w:rsid w:val="000A1459"/>
    <w:rsid w:val="000F4455"/>
    <w:rsid w:val="00101C99"/>
    <w:rsid w:val="0018066A"/>
    <w:rsid w:val="001840A3"/>
    <w:rsid w:val="001978E5"/>
    <w:rsid w:val="001A4147"/>
    <w:rsid w:val="00224EB0"/>
    <w:rsid w:val="00246CA1"/>
    <w:rsid w:val="0027564F"/>
    <w:rsid w:val="002824A9"/>
    <w:rsid w:val="002B2580"/>
    <w:rsid w:val="002E65B7"/>
    <w:rsid w:val="0030587A"/>
    <w:rsid w:val="0038344B"/>
    <w:rsid w:val="004036EC"/>
    <w:rsid w:val="00405608"/>
    <w:rsid w:val="004160AF"/>
    <w:rsid w:val="0043352A"/>
    <w:rsid w:val="00473671"/>
    <w:rsid w:val="004B678E"/>
    <w:rsid w:val="004C29C7"/>
    <w:rsid w:val="004C405F"/>
    <w:rsid w:val="004C4843"/>
    <w:rsid w:val="004C7AE2"/>
    <w:rsid w:val="004D63E3"/>
    <w:rsid w:val="005038CF"/>
    <w:rsid w:val="005275A1"/>
    <w:rsid w:val="005345A4"/>
    <w:rsid w:val="00573AE4"/>
    <w:rsid w:val="005D49E5"/>
    <w:rsid w:val="005E2D69"/>
    <w:rsid w:val="005F0BD9"/>
    <w:rsid w:val="006124D3"/>
    <w:rsid w:val="006655C8"/>
    <w:rsid w:val="006724FC"/>
    <w:rsid w:val="00674C3D"/>
    <w:rsid w:val="006971DA"/>
    <w:rsid w:val="006A6BD9"/>
    <w:rsid w:val="006C1B3E"/>
    <w:rsid w:val="007646B9"/>
    <w:rsid w:val="00765084"/>
    <w:rsid w:val="0077773F"/>
    <w:rsid w:val="007A62EE"/>
    <w:rsid w:val="007B4A49"/>
    <w:rsid w:val="007C0941"/>
    <w:rsid w:val="007D5BAE"/>
    <w:rsid w:val="007F35EE"/>
    <w:rsid w:val="00802FDB"/>
    <w:rsid w:val="00822884"/>
    <w:rsid w:val="00834A8F"/>
    <w:rsid w:val="00841AC9"/>
    <w:rsid w:val="008470E1"/>
    <w:rsid w:val="008815C6"/>
    <w:rsid w:val="00886B09"/>
    <w:rsid w:val="008963F0"/>
    <w:rsid w:val="008D6853"/>
    <w:rsid w:val="00970F89"/>
    <w:rsid w:val="00977620"/>
    <w:rsid w:val="009845D6"/>
    <w:rsid w:val="009C21C6"/>
    <w:rsid w:val="009D4C15"/>
    <w:rsid w:val="009D57A0"/>
    <w:rsid w:val="009D6EA7"/>
    <w:rsid w:val="009F57ED"/>
    <w:rsid w:val="00A03E58"/>
    <w:rsid w:val="00A05120"/>
    <w:rsid w:val="00A44DCA"/>
    <w:rsid w:val="00A71F5F"/>
    <w:rsid w:val="00AA5B7B"/>
    <w:rsid w:val="00AB310C"/>
    <w:rsid w:val="00AD7701"/>
    <w:rsid w:val="00B31BF2"/>
    <w:rsid w:val="00B46D5D"/>
    <w:rsid w:val="00B62793"/>
    <w:rsid w:val="00B96A3B"/>
    <w:rsid w:val="00B97F2D"/>
    <w:rsid w:val="00BA64FC"/>
    <w:rsid w:val="00BB7898"/>
    <w:rsid w:val="00BC1505"/>
    <w:rsid w:val="00BC45CA"/>
    <w:rsid w:val="00C1398D"/>
    <w:rsid w:val="00C13DB7"/>
    <w:rsid w:val="00C41372"/>
    <w:rsid w:val="00C41AB7"/>
    <w:rsid w:val="00C9797F"/>
    <w:rsid w:val="00CE1B98"/>
    <w:rsid w:val="00CE3228"/>
    <w:rsid w:val="00CF37E0"/>
    <w:rsid w:val="00D253A7"/>
    <w:rsid w:val="00D35B98"/>
    <w:rsid w:val="00D46DCE"/>
    <w:rsid w:val="00DB10C6"/>
    <w:rsid w:val="00E17EC4"/>
    <w:rsid w:val="00E4387A"/>
    <w:rsid w:val="00E74C7C"/>
    <w:rsid w:val="00E809F4"/>
    <w:rsid w:val="00EA1A5B"/>
    <w:rsid w:val="00EB3133"/>
    <w:rsid w:val="00EE46F5"/>
    <w:rsid w:val="00EF4352"/>
    <w:rsid w:val="00EF61FB"/>
    <w:rsid w:val="00F02030"/>
    <w:rsid w:val="00F24000"/>
    <w:rsid w:val="00F33C36"/>
    <w:rsid w:val="00F764A4"/>
    <w:rsid w:val="00F801B4"/>
    <w:rsid w:val="00F8537F"/>
    <w:rsid w:val="00F8619B"/>
    <w:rsid w:val="00FA5C92"/>
    <w:rsid w:val="00FB0C70"/>
    <w:rsid w:val="00FB1540"/>
    <w:rsid w:val="00FC7492"/>
    <w:rsid w:val="00FF115E"/>
    <w:rsid w:val="00FF1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A24E5"/>
  <w15:docId w15:val="{55B6B7D1-6BB6-45A2-920B-14084D365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locked="1" w:uiPriority="9" w:qFormat="1"/>
    <w:lsdException w:name="heading 2" w:semiHidden="1" w:uiPriority="9" w:unhideWhenUsed="1" w:qFormat="1"/>
    <w:lsdException w:name="heading 3" w:locked="1"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atentStyles>
  <w:style w:type="paragraph" w:default="1" w:styleId="Normal">
    <w:name w:val="Normal"/>
    <w:qFormat/>
    <w:rsid w:val="00101C99"/>
    <w:rPr>
      <w:rFonts w:ascii="Roboto" w:hAnsi="Roboto"/>
      <w:color w:val="215572"/>
    </w:rPr>
  </w:style>
  <w:style w:type="paragraph" w:styleId="Heading1">
    <w:name w:val="heading 1"/>
    <w:basedOn w:val="Normal"/>
    <w:next w:val="Normal"/>
    <w:link w:val="Heading1Char"/>
    <w:uiPriority w:val="9"/>
    <w:qFormat/>
    <w:locked/>
    <w:rsid w:val="00224EB0"/>
    <w:pPr>
      <w:tabs>
        <w:tab w:val="left" w:pos="2340"/>
      </w:tabs>
      <w:spacing w:after="0" w:line="240" w:lineRule="auto"/>
      <w:outlineLvl w:val="0"/>
    </w:pPr>
    <w:rPr>
      <w:b/>
      <w:bCs/>
      <w:caps/>
      <w:color w:val="44546A" w:themeColor="text2"/>
      <w:sz w:val="48"/>
      <w:szCs w:val="48"/>
    </w:rPr>
  </w:style>
  <w:style w:type="paragraph" w:styleId="Heading2">
    <w:name w:val="heading 2"/>
    <w:aliases w:val="Heading 2 Blue"/>
    <w:basedOn w:val="Normal"/>
    <w:next w:val="Normal"/>
    <w:link w:val="Heading2Char"/>
    <w:uiPriority w:val="9"/>
    <w:unhideWhenUsed/>
    <w:qFormat/>
    <w:rsid w:val="00224EB0"/>
    <w:pPr>
      <w:tabs>
        <w:tab w:val="left" w:pos="2340"/>
      </w:tabs>
      <w:spacing w:after="120" w:line="240" w:lineRule="auto"/>
      <w:outlineLvl w:val="1"/>
    </w:pPr>
    <w:rPr>
      <w:b/>
      <w:bCs/>
      <w:color w:val="44546A"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405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608"/>
  </w:style>
  <w:style w:type="paragraph" w:styleId="Footer">
    <w:name w:val="footer"/>
    <w:basedOn w:val="Normal"/>
    <w:link w:val="FooterChar"/>
    <w:uiPriority w:val="99"/>
    <w:unhideWhenUsed/>
    <w:locked/>
    <w:rsid w:val="004056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608"/>
  </w:style>
  <w:style w:type="paragraph" w:styleId="NormalWeb">
    <w:name w:val="Normal (Web)"/>
    <w:basedOn w:val="Normal"/>
    <w:uiPriority w:val="99"/>
    <w:semiHidden/>
    <w:unhideWhenUsed/>
    <w:rsid w:val="00F8619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locked/>
    <w:rsid w:val="00BB7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locked/>
    <w:rsid w:val="006124D3"/>
    <w:pPr>
      <w:ind w:left="720"/>
      <w:contextualSpacing/>
    </w:pPr>
  </w:style>
  <w:style w:type="character" w:customStyle="1" w:styleId="Heading2Char">
    <w:name w:val="Heading 2 Char"/>
    <w:aliases w:val="Heading 2 Blue Char"/>
    <w:basedOn w:val="DefaultParagraphFont"/>
    <w:link w:val="Heading2"/>
    <w:uiPriority w:val="9"/>
    <w:rsid w:val="00224EB0"/>
    <w:rPr>
      <w:rFonts w:ascii="Roboto" w:hAnsi="Roboto"/>
      <w:b/>
      <w:bCs/>
      <w:noProof/>
      <w:color w:val="44546A" w:themeColor="text2"/>
      <w:sz w:val="32"/>
      <w:szCs w:val="32"/>
    </w:rPr>
  </w:style>
  <w:style w:type="character" w:customStyle="1" w:styleId="Heading1Char">
    <w:name w:val="Heading 1 Char"/>
    <w:basedOn w:val="DefaultParagraphFont"/>
    <w:link w:val="Heading1"/>
    <w:uiPriority w:val="9"/>
    <w:rsid w:val="00224EB0"/>
    <w:rPr>
      <w:rFonts w:ascii="Roboto" w:hAnsi="Roboto"/>
      <w:b/>
      <w:bCs/>
      <w:caps/>
      <w:noProof/>
      <w:color w:val="44546A" w:themeColor="text2"/>
      <w:sz w:val="48"/>
      <w:szCs w:val="48"/>
    </w:rPr>
  </w:style>
  <w:style w:type="paragraph" w:styleId="Title">
    <w:name w:val="Title"/>
    <w:basedOn w:val="Normal"/>
    <w:next w:val="Normal"/>
    <w:link w:val="TitleChar"/>
    <w:uiPriority w:val="10"/>
    <w:qFormat/>
    <w:locked/>
    <w:rsid w:val="00BC45CA"/>
    <w:pPr>
      <w:spacing w:after="0" w:line="240" w:lineRule="auto"/>
    </w:pPr>
    <w:rPr>
      <w:rFonts w:eastAsia="Roboto"/>
      <w:b/>
      <w:bCs/>
      <w:kern w:val="24"/>
      <w:sz w:val="72"/>
      <w:szCs w:val="72"/>
    </w:rPr>
  </w:style>
  <w:style w:type="character" w:customStyle="1" w:styleId="TitleChar">
    <w:name w:val="Title Char"/>
    <w:basedOn w:val="DefaultParagraphFont"/>
    <w:link w:val="Title"/>
    <w:uiPriority w:val="10"/>
    <w:rsid w:val="00BC45CA"/>
    <w:rPr>
      <w:rFonts w:ascii="Roboto" w:eastAsia="Roboto" w:hAnsi="Roboto"/>
      <w:b/>
      <w:bCs/>
      <w:color w:val="215572"/>
      <w:kern w:val="24"/>
      <w:sz w:val="72"/>
      <w:szCs w:val="72"/>
    </w:rPr>
  </w:style>
  <w:style w:type="paragraph" w:customStyle="1" w:styleId="HeaderTitle">
    <w:name w:val="Header Title"/>
    <w:basedOn w:val="Normal"/>
    <w:qFormat/>
    <w:locked/>
    <w:rsid w:val="00BC45CA"/>
    <w:pPr>
      <w:spacing w:after="0" w:line="240" w:lineRule="auto"/>
      <w:jc w:val="right"/>
    </w:pPr>
    <w:rPr>
      <w:rFonts w:eastAsia="Roboto"/>
      <w:b/>
      <w:bCs/>
      <w:kern w:val="24"/>
      <w:sz w:val="48"/>
      <w:szCs w:val="48"/>
    </w:rPr>
  </w:style>
  <w:style w:type="paragraph" w:customStyle="1" w:styleId="HeaderSchoolName">
    <w:name w:val="Header School Name"/>
    <w:basedOn w:val="Normal"/>
    <w:qFormat/>
    <w:rsid w:val="00BC45CA"/>
    <w:pPr>
      <w:spacing w:after="0" w:line="240" w:lineRule="auto"/>
      <w:jc w:val="right"/>
    </w:pPr>
    <w:rPr>
      <w:rFonts w:eastAsia="Roboto"/>
      <w:color w:val="24A9DC"/>
      <w:kern w:val="24"/>
      <w:sz w:val="36"/>
      <w:szCs w:val="36"/>
    </w:rPr>
  </w:style>
  <w:style w:type="paragraph" w:customStyle="1" w:styleId="TitleSchoolName">
    <w:name w:val="Title School Name"/>
    <w:basedOn w:val="Normal"/>
    <w:qFormat/>
    <w:rsid w:val="00BC45CA"/>
    <w:pPr>
      <w:tabs>
        <w:tab w:val="left" w:pos="2340"/>
      </w:tabs>
      <w:spacing w:after="480"/>
    </w:pPr>
    <w:rPr>
      <w:rFonts w:eastAsia="Roboto"/>
      <w:color w:val="24A9DC"/>
      <w:kern w:val="24"/>
      <w:sz w:val="48"/>
      <w:szCs w:val="48"/>
    </w:rPr>
  </w:style>
  <w:style w:type="paragraph" w:customStyle="1" w:styleId="TitleDate">
    <w:name w:val="Title Date"/>
    <w:basedOn w:val="Normal"/>
    <w:qFormat/>
    <w:rsid w:val="00BC45CA"/>
    <w:pPr>
      <w:spacing w:after="0" w:line="240" w:lineRule="auto"/>
    </w:pPr>
    <w:rPr>
      <w:rFonts w:eastAsia="Roboto"/>
      <w:color w:val="24A9DC"/>
      <w:kern w:val="24"/>
      <w:sz w:val="48"/>
      <w:szCs w:val="48"/>
    </w:rPr>
  </w:style>
  <w:style w:type="paragraph" w:customStyle="1" w:styleId="HeaderPlanYearDistrict">
    <w:name w:val="Header Plan Year &amp; District"/>
    <w:basedOn w:val="Normal"/>
    <w:qFormat/>
    <w:locked/>
    <w:rsid w:val="00BC45CA"/>
    <w:rPr>
      <w:rFonts w:eastAsia="Roboto"/>
      <w:b/>
      <w:bCs/>
      <w:color w:val="C5D92C"/>
      <w:kern w:val="24"/>
      <w:sz w:val="16"/>
      <w:szCs w:val="16"/>
    </w:rPr>
  </w:style>
  <w:style w:type="paragraph" w:customStyle="1" w:styleId="Heading1Principal">
    <w:name w:val="Heading 1 Principal"/>
    <w:basedOn w:val="Normal"/>
    <w:qFormat/>
    <w:locked/>
    <w:rsid w:val="00F764A4"/>
    <w:pPr>
      <w:tabs>
        <w:tab w:val="left" w:pos="2340"/>
      </w:tabs>
      <w:spacing w:after="0" w:line="240" w:lineRule="auto"/>
    </w:pPr>
    <w:rPr>
      <w:b/>
      <w:bCs/>
      <w:caps/>
      <w:color w:val="FFFFFF" w:themeColor="background1"/>
      <w:sz w:val="48"/>
      <w:szCs w:val="48"/>
    </w:rPr>
  </w:style>
  <w:style w:type="paragraph" w:customStyle="1" w:styleId="Heading1Demographics">
    <w:name w:val="Heading 1 Demographics"/>
    <w:basedOn w:val="Heading1"/>
    <w:qFormat/>
    <w:locked/>
    <w:rsid w:val="00F764A4"/>
    <w:pPr>
      <w:jc w:val="center"/>
    </w:pPr>
  </w:style>
  <w:style w:type="paragraph" w:customStyle="1" w:styleId="Heading1Vision">
    <w:name w:val="Heading 1 Vision"/>
    <w:basedOn w:val="Normal"/>
    <w:qFormat/>
    <w:locked/>
    <w:rsid w:val="00F764A4"/>
    <w:pPr>
      <w:tabs>
        <w:tab w:val="left" w:pos="2340"/>
      </w:tabs>
      <w:spacing w:after="0"/>
      <w:jc w:val="center"/>
    </w:pPr>
    <w:rPr>
      <w:b/>
      <w:bCs/>
      <w:caps/>
      <w:color w:val="FFFFFF" w:themeColor="background1"/>
      <w:sz w:val="48"/>
      <w:szCs w:val="48"/>
    </w:rPr>
  </w:style>
  <w:style w:type="paragraph" w:customStyle="1" w:styleId="NormalDemographics">
    <w:name w:val="Normal Demographics"/>
    <w:basedOn w:val="Normal"/>
    <w:qFormat/>
    <w:rsid w:val="00C13DB7"/>
    <w:pPr>
      <w:spacing w:after="0" w:line="240" w:lineRule="auto"/>
    </w:pPr>
    <w:rPr>
      <w:sz w:val="32"/>
      <w:szCs w:val="32"/>
    </w:rPr>
  </w:style>
  <w:style w:type="paragraph" w:customStyle="1" w:styleId="NormalPrincipal">
    <w:name w:val="Normal Principal"/>
    <w:basedOn w:val="Normal"/>
    <w:qFormat/>
    <w:rsid w:val="00F764A4"/>
    <w:pPr>
      <w:spacing w:after="0" w:line="240" w:lineRule="auto"/>
    </w:pPr>
    <w:rPr>
      <w:color w:val="FFFFFF" w:themeColor="background1"/>
    </w:rPr>
  </w:style>
  <w:style w:type="paragraph" w:customStyle="1" w:styleId="BulletDemographics">
    <w:name w:val="Bullet Demographics"/>
    <w:basedOn w:val="NormalDemographics"/>
    <w:qFormat/>
    <w:rsid w:val="00F764A4"/>
    <w:pPr>
      <w:numPr>
        <w:numId w:val="4"/>
      </w:numPr>
    </w:pPr>
  </w:style>
  <w:style w:type="paragraph" w:customStyle="1" w:styleId="Heading2Demographics">
    <w:name w:val="Heading 2 Demographics"/>
    <w:basedOn w:val="NormalDemographics"/>
    <w:qFormat/>
    <w:rsid w:val="00C13DB7"/>
    <w:pPr>
      <w:spacing w:after="160"/>
      <w:jc w:val="center"/>
    </w:pPr>
    <w:rPr>
      <w:b/>
      <w:bCs/>
      <w:sz w:val="48"/>
      <w:szCs w:val="48"/>
    </w:rPr>
  </w:style>
  <w:style w:type="paragraph" w:customStyle="1" w:styleId="Heading2Vision">
    <w:name w:val="Heading 2 Vision"/>
    <w:basedOn w:val="Heading2Demographics"/>
    <w:qFormat/>
    <w:rsid w:val="00C13DB7"/>
    <w:rPr>
      <w:color w:val="FFFFFF" w:themeColor="background1"/>
    </w:rPr>
  </w:style>
  <w:style w:type="paragraph" w:styleId="Subtitle">
    <w:name w:val="Subtitle"/>
    <w:basedOn w:val="Normal"/>
    <w:next w:val="Normal"/>
    <w:link w:val="SubtitleChar"/>
    <w:uiPriority w:val="11"/>
    <w:locked/>
    <w:rsid w:val="00C13DB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13DB7"/>
    <w:rPr>
      <w:rFonts w:eastAsiaTheme="minorEastAsia"/>
      <w:noProof/>
      <w:color w:val="5A5A5A" w:themeColor="text1" w:themeTint="A5"/>
      <w:spacing w:val="15"/>
    </w:rPr>
  </w:style>
  <w:style w:type="paragraph" w:customStyle="1" w:styleId="NormalVision">
    <w:name w:val="Normal Vision"/>
    <w:basedOn w:val="NormalDemographics"/>
    <w:qFormat/>
    <w:rsid w:val="00C13DB7"/>
    <w:pPr>
      <w:jc w:val="center"/>
    </w:pPr>
    <w:rPr>
      <w:b/>
      <w:bCs/>
      <w:color w:val="FFFFFF" w:themeColor="background1"/>
    </w:rPr>
  </w:style>
  <w:style w:type="paragraph" w:customStyle="1" w:styleId="Heading2White">
    <w:name w:val="Heading 2 White"/>
    <w:basedOn w:val="Heading2"/>
    <w:qFormat/>
    <w:rsid w:val="00AD7701"/>
    <w:rPr>
      <w:color w:val="FFFFFF" w:themeColor="background1"/>
    </w:rPr>
  </w:style>
  <w:style w:type="character" w:styleId="CommentReference">
    <w:name w:val="annotation reference"/>
    <w:basedOn w:val="DefaultParagraphFont"/>
    <w:uiPriority w:val="99"/>
    <w:semiHidden/>
    <w:unhideWhenUsed/>
    <w:rsid w:val="00EE46F5"/>
    <w:rPr>
      <w:sz w:val="16"/>
      <w:szCs w:val="16"/>
    </w:rPr>
  </w:style>
  <w:style w:type="paragraph" w:styleId="CommentText">
    <w:name w:val="annotation text"/>
    <w:basedOn w:val="Normal"/>
    <w:link w:val="CommentTextChar"/>
    <w:uiPriority w:val="99"/>
    <w:unhideWhenUsed/>
    <w:rsid w:val="00EE46F5"/>
    <w:pPr>
      <w:spacing w:line="240" w:lineRule="auto"/>
    </w:pPr>
    <w:rPr>
      <w:sz w:val="20"/>
      <w:szCs w:val="20"/>
    </w:rPr>
  </w:style>
  <w:style w:type="character" w:customStyle="1" w:styleId="CommentTextChar">
    <w:name w:val="Comment Text Char"/>
    <w:basedOn w:val="DefaultParagraphFont"/>
    <w:link w:val="CommentText"/>
    <w:uiPriority w:val="99"/>
    <w:rsid w:val="00EE46F5"/>
    <w:rPr>
      <w:rFonts w:ascii="Roboto" w:hAnsi="Roboto"/>
      <w:color w:val="215572"/>
      <w:sz w:val="20"/>
      <w:szCs w:val="20"/>
    </w:rPr>
  </w:style>
  <w:style w:type="paragraph" w:styleId="CommentSubject">
    <w:name w:val="annotation subject"/>
    <w:basedOn w:val="CommentText"/>
    <w:next w:val="CommentText"/>
    <w:link w:val="CommentSubjectChar"/>
    <w:uiPriority w:val="99"/>
    <w:semiHidden/>
    <w:unhideWhenUsed/>
    <w:rsid w:val="00EE46F5"/>
    <w:rPr>
      <w:b/>
      <w:bCs/>
    </w:rPr>
  </w:style>
  <w:style w:type="character" w:customStyle="1" w:styleId="CommentSubjectChar">
    <w:name w:val="Comment Subject Char"/>
    <w:basedOn w:val="CommentTextChar"/>
    <w:link w:val="CommentSubject"/>
    <w:uiPriority w:val="99"/>
    <w:semiHidden/>
    <w:rsid w:val="00EE46F5"/>
    <w:rPr>
      <w:rFonts w:ascii="Roboto" w:hAnsi="Roboto"/>
      <w:b/>
      <w:bCs/>
      <w:color w:val="21557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04861">
      <w:bodyDiv w:val="1"/>
      <w:marLeft w:val="0"/>
      <w:marRight w:val="0"/>
      <w:marTop w:val="0"/>
      <w:marBottom w:val="0"/>
      <w:divBdr>
        <w:top w:val="none" w:sz="0" w:space="0" w:color="auto"/>
        <w:left w:val="none" w:sz="0" w:space="0" w:color="auto"/>
        <w:bottom w:val="none" w:sz="0" w:space="0" w:color="auto"/>
        <w:right w:val="none" w:sz="0" w:space="0" w:color="auto"/>
      </w:divBdr>
      <w:divsChild>
        <w:div w:id="102305657">
          <w:marLeft w:val="446"/>
          <w:marRight w:val="0"/>
          <w:marTop w:val="0"/>
          <w:marBottom w:val="0"/>
          <w:divBdr>
            <w:top w:val="none" w:sz="0" w:space="0" w:color="auto"/>
            <w:left w:val="none" w:sz="0" w:space="0" w:color="auto"/>
            <w:bottom w:val="none" w:sz="0" w:space="0" w:color="auto"/>
            <w:right w:val="none" w:sz="0" w:space="0" w:color="auto"/>
          </w:divBdr>
        </w:div>
        <w:div w:id="822744748">
          <w:marLeft w:val="446"/>
          <w:marRight w:val="0"/>
          <w:marTop w:val="0"/>
          <w:marBottom w:val="0"/>
          <w:divBdr>
            <w:top w:val="none" w:sz="0" w:space="0" w:color="auto"/>
            <w:left w:val="none" w:sz="0" w:space="0" w:color="auto"/>
            <w:bottom w:val="none" w:sz="0" w:space="0" w:color="auto"/>
            <w:right w:val="none" w:sz="0" w:space="0" w:color="auto"/>
          </w:divBdr>
        </w:div>
        <w:div w:id="908883309">
          <w:marLeft w:val="446"/>
          <w:marRight w:val="0"/>
          <w:marTop w:val="0"/>
          <w:marBottom w:val="0"/>
          <w:divBdr>
            <w:top w:val="none" w:sz="0" w:space="0" w:color="auto"/>
            <w:left w:val="none" w:sz="0" w:space="0" w:color="auto"/>
            <w:bottom w:val="none" w:sz="0" w:space="0" w:color="auto"/>
            <w:right w:val="none" w:sz="0" w:space="0" w:color="auto"/>
          </w:divBdr>
        </w:div>
        <w:div w:id="1056471866">
          <w:marLeft w:val="446"/>
          <w:marRight w:val="0"/>
          <w:marTop w:val="0"/>
          <w:marBottom w:val="0"/>
          <w:divBdr>
            <w:top w:val="none" w:sz="0" w:space="0" w:color="auto"/>
            <w:left w:val="none" w:sz="0" w:space="0" w:color="auto"/>
            <w:bottom w:val="none" w:sz="0" w:space="0" w:color="auto"/>
            <w:right w:val="none" w:sz="0" w:space="0" w:color="auto"/>
          </w:divBdr>
        </w:div>
        <w:div w:id="1080524605">
          <w:marLeft w:val="446"/>
          <w:marRight w:val="0"/>
          <w:marTop w:val="0"/>
          <w:marBottom w:val="0"/>
          <w:divBdr>
            <w:top w:val="none" w:sz="0" w:space="0" w:color="auto"/>
            <w:left w:val="none" w:sz="0" w:space="0" w:color="auto"/>
            <w:bottom w:val="none" w:sz="0" w:space="0" w:color="auto"/>
            <w:right w:val="none" w:sz="0" w:space="0" w:color="auto"/>
          </w:divBdr>
        </w:div>
        <w:div w:id="1395615584">
          <w:marLeft w:val="446"/>
          <w:marRight w:val="0"/>
          <w:marTop w:val="0"/>
          <w:marBottom w:val="0"/>
          <w:divBdr>
            <w:top w:val="none" w:sz="0" w:space="0" w:color="auto"/>
            <w:left w:val="none" w:sz="0" w:space="0" w:color="auto"/>
            <w:bottom w:val="none" w:sz="0" w:space="0" w:color="auto"/>
            <w:right w:val="none" w:sz="0" w:space="0" w:color="auto"/>
          </w:divBdr>
        </w:div>
        <w:div w:id="2121104266">
          <w:marLeft w:val="446"/>
          <w:marRight w:val="0"/>
          <w:marTop w:val="0"/>
          <w:marBottom w:val="0"/>
          <w:divBdr>
            <w:top w:val="none" w:sz="0" w:space="0" w:color="auto"/>
            <w:left w:val="none" w:sz="0" w:space="0" w:color="auto"/>
            <w:bottom w:val="none" w:sz="0" w:space="0" w:color="auto"/>
            <w:right w:val="none" w:sz="0" w:space="0" w:color="auto"/>
          </w:divBdr>
        </w:div>
      </w:divsChild>
    </w:div>
    <w:div w:id="152335444">
      <w:bodyDiv w:val="1"/>
      <w:marLeft w:val="0"/>
      <w:marRight w:val="0"/>
      <w:marTop w:val="0"/>
      <w:marBottom w:val="0"/>
      <w:divBdr>
        <w:top w:val="none" w:sz="0" w:space="0" w:color="auto"/>
        <w:left w:val="none" w:sz="0" w:space="0" w:color="auto"/>
        <w:bottom w:val="none" w:sz="0" w:space="0" w:color="auto"/>
        <w:right w:val="none" w:sz="0" w:space="0" w:color="auto"/>
      </w:divBdr>
    </w:div>
    <w:div w:id="158740983">
      <w:bodyDiv w:val="1"/>
      <w:marLeft w:val="0"/>
      <w:marRight w:val="0"/>
      <w:marTop w:val="0"/>
      <w:marBottom w:val="0"/>
      <w:divBdr>
        <w:top w:val="none" w:sz="0" w:space="0" w:color="auto"/>
        <w:left w:val="none" w:sz="0" w:space="0" w:color="auto"/>
        <w:bottom w:val="none" w:sz="0" w:space="0" w:color="auto"/>
        <w:right w:val="none" w:sz="0" w:space="0" w:color="auto"/>
      </w:divBdr>
      <w:divsChild>
        <w:div w:id="282229739">
          <w:marLeft w:val="0"/>
          <w:marRight w:val="0"/>
          <w:marTop w:val="0"/>
          <w:marBottom w:val="0"/>
          <w:divBdr>
            <w:top w:val="none" w:sz="0" w:space="0" w:color="auto"/>
            <w:left w:val="none" w:sz="0" w:space="0" w:color="auto"/>
            <w:bottom w:val="none" w:sz="0" w:space="0" w:color="auto"/>
            <w:right w:val="none" w:sz="0" w:space="0" w:color="auto"/>
          </w:divBdr>
        </w:div>
        <w:div w:id="840121766">
          <w:marLeft w:val="0"/>
          <w:marRight w:val="0"/>
          <w:marTop w:val="0"/>
          <w:marBottom w:val="0"/>
          <w:divBdr>
            <w:top w:val="none" w:sz="0" w:space="0" w:color="auto"/>
            <w:left w:val="none" w:sz="0" w:space="0" w:color="auto"/>
            <w:bottom w:val="none" w:sz="0" w:space="0" w:color="auto"/>
            <w:right w:val="none" w:sz="0" w:space="0" w:color="auto"/>
          </w:divBdr>
        </w:div>
      </w:divsChild>
    </w:div>
    <w:div w:id="504056640">
      <w:bodyDiv w:val="1"/>
      <w:marLeft w:val="0"/>
      <w:marRight w:val="0"/>
      <w:marTop w:val="0"/>
      <w:marBottom w:val="0"/>
      <w:divBdr>
        <w:top w:val="none" w:sz="0" w:space="0" w:color="auto"/>
        <w:left w:val="none" w:sz="0" w:space="0" w:color="auto"/>
        <w:bottom w:val="none" w:sz="0" w:space="0" w:color="auto"/>
        <w:right w:val="none" w:sz="0" w:space="0" w:color="auto"/>
      </w:divBdr>
      <w:divsChild>
        <w:div w:id="95945764">
          <w:marLeft w:val="0"/>
          <w:marRight w:val="0"/>
          <w:marTop w:val="0"/>
          <w:marBottom w:val="0"/>
          <w:divBdr>
            <w:top w:val="none" w:sz="0" w:space="0" w:color="auto"/>
            <w:left w:val="none" w:sz="0" w:space="0" w:color="auto"/>
            <w:bottom w:val="none" w:sz="0" w:space="0" w:color="auto"/>
            <w:right w:val="none" w:sz="0" w:space="0" w:color="auto"/>
          </w:divBdr>
        </w:div>
        <w:div w:id="99496582">
          <w:marLeft w:val="0"/>
          <w:marRight w:val="0"/>
          <w:marTop w:val="0"/>
          <w:marBottom w:val="0"/>
          <w:divBdr>
            <w:top w:val="none" w:sz="0" w:space="0" w:color="auto"/>
            <w:left w:val="none" w:sz="0" w:space="0" w:color="auto"/>
            <w:bottom w:val="none" w:sz="0" w:space="0" w:color="auto"/>
            <w:right w:val="none" w:sz="0" w:space="0" w:color="auto"/>
          </w:divBdr>
        </w:div>
        <w:div w:id="809640632">
          <w:marLeft w:val="0"/>
          <w:marRight w:val="0"/>
          <w:marTop w:val="0"/>
          <w:marBottom w:val="0"/>
          <w:divBdr>
            <w:top w:val="none" w:sz="0" w:space="0" w:color="auto"/>
            <w:left w:val="none" w:sz="0" w:space="0" w:color="auto"/>
            <w:bottom w:val="none" w:sz="0" w:space="0" w:color="auto"/>
            <w:right w:val="none" w:sz="0" w:space="0" w:color="auto"/>
          </w:divBdr>
        </w:div>
        <w:div w:id="1287153964">
          <w:marLeft w:val="0"/>
          <w:marRight w:val="0"/>
          <w:marTop w:val="0"/>
          <w:marBottom w:val="0"/>
          <w:divBdr>
            <w:top w:val="none" w:sz="0" w:space="0" w:color="auto"/>
            <w:left w:val="none" w:sz="0" w:space="0" w:color="auto"/>
            <w:bottom w:val="none" w:sz="0" w:space="0" w:color="auto"/>
            <w:right w:val="none" w:sz="0" w:space="0" w:color="auto"/>
          </w:divBdr>
        </w:div>
        <w:div w:id="1362702296">
          <w:marLeft w:val="0"/>
          <w:marRight w:val="0"/>
          <w:marTop w:val="0"/>
          <w:marBottom w:val="0"/>
          <w:divBdr>
            <w:top w:val="none" w:sz="0" w:space="0" w:color="auto"/>
            <w:left w:val="none" w:sz="0" w:space="0" w:color="auto"/>
            <w:bottom w:val="none" w:sz="0" w:space="0" w:color="auto"/>
            <w:right w:val="none" w:sz="0" w:space="0" w:color="auto"/>
          </w:divBdr>
        </w:div>
        <w:div w:id="1452361941">
          <w:marLeft w:val="0"/>
          <w:marRight w:val="0"/>
          <w:marTop w:val="0"/>
          <w:marBottom w:val="0"/>
          <w:divBdr>
            <w:top w:val="none" w:sz="0" w:space="0" w:color="auto"/>
            <w:left w:val="none" w:sz="0" w:space="0" w:color="auto"/>
            <w:bottom w:val="none" w:sz="0" w:space="0" w:color="auto"/>
            <w:right w:val="none" w:sz="0" w:space="0" w:color="auto"/>
          </w:divBdr>
        </w:div>
        <w:div w:id="1621106563">
          <w:marLeft w:val="0"/>
          <w:marRight w:val="0"/>
          <w:marTop w:val="0"/>
          <w:marBottom w:val="0"/>
          <w:divBdr>
            <w:top w:val="none" w:sz="0" w:space="0" w:color="auto"/>
            <w:left w:val="none" w:sz="0" w:space="0" w:color="auto"/>
            <w:bottom w:val="none" w:sz="0" w:space="0" w:color="auto"/>
            <w:right w:val="none" w:sz="0" w:space="0" w:color="auto"/>
          </w:divBdr>
        </w:div>
        <w:div w:id="1648315000">
          <w:marLeft w:val="0"/>
          <w:marRight w:val="0"/>
          <w:marTop w:val="0"/>
          <w:marBottom w:val="0"/>
          <w:divBdr>
            <w:top w:val="none" w:sz="0" w:space="0" w:color="auto"/>
            <w:left w:val="none" w:sz="0" w:space="0" w:color="auto"/>
            <w:bottom w:val="none" w:sz="0" w:space="0" w:color="auto"/>
            <w:right w:val="none" w:sz="0" w:space="0" w:color="auto"/>
          </w:divBdr>
        </w:div>
        <w:div w:id="1724871183">
          <w:marLeft w:val="0"/>
          <w:marRight w:val="0"/>
          <w:marTop w:val="0"/>
          <w:marBottom w:val="0"/>
          <w:divBdr>
            <w:top w:val="none" w:sz="0" w:space="0" w:color="auto"/>
            <w:left w:val="none" w:sz="0" w:space="0" w:color="auto"/>
            <w:bottom w:val="none" w:sz="0" w:space="0" w:color="auto"/>
            <w:right w:val="none" w:sz="0" w:space="0" w:color="auto"/>
          </w:divBdr>
        </w:div>
        <w:div w:id="1855613514">
          <w:marLeft w:val="0"/>
          <w:marRight w:val="0"/>
          <w:marTop w:val="0"/>
          <w:marBottom w:val="0"/>
          <w:divBdr>
            <w:top w:val="none" w:sz="0" w:space="0" w:color="auto"/>
            <w:left w:val="none" w:sz="0" w:space="0" w:color="auto"/>
            <w:bottom w:val="none" w:sz="0" w:space="0" w:color="auto"/>
            <w:right w:val="none" w:sz="0" w:space="0" w:color="auto"/>
          </w:divBdr>
        </w:div>
        <w:div w:id="1942373511">
          <w:marLeft w:val="0"/>
          <w:marRight w:val="0"/>
          <w:marTop w:val="0"/>
          <w:marBottom w:val="0"/>
          <w:divBdr>
            <w:top w:val="none" w:sz="0" w:space="0" w:color="auto"/>
            <w:left w:val="none" w:sz="0" w:space="0" w:color="auto"/>
            <w:bottom w:val="none" w:sz="0" w:space="0" w:color="auto"/>
            <w:right w:val="none" w:sz="0" w:space="0" w:color="auto"/>
          </w:divBdr>
        </w:div>
        <w:div w:id="2049911310">
          <w:marLeft w:val="0"/>
          <w:marRight w:val="0"/>
          <w:marTop w:val="0"/>
          <w:marBottom w:val="0"/>
          <w:divBdr>
            <w:top w:val="none" w:sz="0" w:space="0" w:color="auto"/>
            <w:left w:val="none" w:sz="0" w:space="0" w:color="auto"/>
            <w:bottom w:val="none" w:sz="0" w:space="0" w:color="auto"/>
            <w:right w:val="none" w:sz="0" w:space="0" w:color="auto"/>
          </w:divBdr>
        </w:div>
      </w:divsChild>
    </w:div>
    <w:div w:id="716588631">
      <w:bodyDiv w:val="1"/>
      <w:marLeft w:val="0"/>
      <w:marRight w:val="0"/>
      <w:marTop w:val="0"/>
      <w:marBottom w:val="0"/>
      <w:divBdr>
        <w:top w:val="none" w:sz="0" w:space="0" w:color="auto"/>
        <w:left w:val="none" w:sz="0" w:space="0" w:color="auto"/>
        <w:bottom w:val="none" w:sz="0" w:space="0" w:color="auto"/>
        <w:right w:val="none" w:sz="0" w:space="0" w:color="auto"/>
      </w:divBdr>
    </w:div>
    <w:div w:id="719289113">
      <w:bodyDiv w:val="1"/>
      <w:marLeft w:val="0"/>
      <w:marRight w:val="0"/>
      <w:marTop w:val="0"/>
      <w:marBottom w:val="0"/>
      <w:divBdr>
        <w:top w:val="none" w:sz="0" w:space="0" w:color="auto"/>
        <w:left w:val="none" w:sz="0" w:space="0" w:color="auto"/>
        <w:bottom w:val="none" w:sz="0" w:space="0" w:color="auto"/>
        <w:right w:val="none" w:sz="0" w:space="0" w:color="auto"/>
      </w:divBdr>
      <w:divsChild>
        <w:div w:id="295524190">
          <w:marLeft w:val="446"/>
          <w:marRight w:val="0"/>
          <w:marTop w:val="0"/>
          <w:marBottom w:val="120"/>
          <w:divBdr>
            <w:top w:val="none" w:sz="0" w:space="0" w:color="auto"/>
            <w:left w:val="none" w:sz="0" w:space="0" w:color="auto"/>
            <w:bottom w:val="none" w:sz="0" w:space="0" w:color="auto"/>
            <w:right w:val="none" w:sz="0" w:space="0" w:color="auto"/>
          </w:divBdr>
        </w:div>
        <w:div w:id="912544750">
          <w:marLeft w:val="446"/>
          <w:marRight w:val="0"/>
          <w:marTop w:val="0"/>
          <w:marBottom w:val="120"/>
          <w:divBdr>
            <w:top w:val="none" w:sz="0" w:space="0" w:color="auto"/>
            <w:left w:val="none" w:sz="0" w:space="0" w:color="auto"/>
            <w:bottom w:val="none" w:sz="0" w:space="0" w:color="auto"/>
            <w:right w:val="none" w:sz="0" w:space="0" w:color="auto"/>
          </w:divBdr>
        </w:div>
        <w:div w:id="941257792">
          <w:marLeft w:val="446"/>
          <w:marRight w:val="0"/>
          <w:marTop w:val="0"/>
          <w:marBottom w:val="120"/>
          <w:divBdr>
            <w:top w:val="none" w:sz="0" w:space="0" w:color="auto"/>
            <w:left w:val="none" w:sz="0" w:space="0" w:color="auto"/>
            <w:bottom w:val="none" w:sz="0" w:space="0" w:color="auto"/>
            <w:right w:val="none" w:sz="0" w:space="0" w:color="auto"/>
          </w:divBdr>
        </w:div>
        <w:div w:id="1906836229">
          <w:marLeft w:val="446"/>
          <w:marRight w:val="0"/>
          <w:marTop w:val="0"/>
          <w:marBottom w:val="120"/>
          <w:divBdr>
            <w:top w:val="none" w:sz="0" w:space="0" w:color="auto"/>
            <w:left w:val="none" w:sz="0" w:space="0" w:color="auto"/>
            <w:bottom w:val="none" w:sz="0" w:space="0" w:color="auto"/>
            <w:right w:val="none" w:sz="0" w:space="0" w:color="auto"/>
          </w:divBdr>
        </w:div>
        <w:div w:id="1972321562">
          <w:marLeft w:val="446"/>
          <w:marRight w:val="0"/>
          <w:marTop w:val="0"/>
          <w:marBottom w:val="120"/>
          <w:divBdr>
            <w:top w:val="none" w:sz="0" w:space="0" w:color="auto"/>
            <w:left w:val="none" w:sz="0" w:space="0" w:color="auto"/>
            <w:bottom w:val="none" w:sz="0" w:space="0" w:color="auto"/>
            <w:right w:val="none" w:sz="0" w:space="0" w:color="auto"/>
          </w:divBdr>
        </w:div>
      </w:divsChild>
    </w:div>
    <w:div w:id="1084766323">
      <w:bodyDiv w:val="1"/>
      <w:marLeft w:val="0"/>
      <w:marRight w:val="0"/>
      <w:marTop w:val="0"/>
      <w:marBottom w:val="0"/>
      <w:divBdr>
        <w:top w:val="none" w:sz="0" w:space="0" w:color="auto"/>
        <w:left w:val="none" w:sz="0" w:space="0" w:color="auto"/>
        <w:bottom w:val="none" w:sz="0" w:space="0" w:color="auto"/>
        <w:right w:val="none" w:sz="0" w:space="0" w:color="auto"/>
      </w:divBdr>
    </w:div>
    <w:div w:id="1229531916">
      <w:bodyDiv w:val="1"/>
      <w:marLeft w:val="0"/>
      <w:marRight w:val="0"/>
      <w:marTop w:val="0"/>
      <w:marBottom w:val="0"/>
      <w:divBdr>
        <w:top w:val="none" w:sz="0" w:space="0" w:color="auto"/>
        <w:left w:val="none" w:sz="0" w:space="0" w:color="auto"/>
        <w:bottom w:val="none" w:sz="0" w:space="0" w:color="auto"/>
        <w:right w:val="none" w:sz="0" w:space="0" w:color="auto"/>
      </w:divBdr>
      <w:divsChild>
        <w:div w:id="272832701">
          <w:marLeft w:val="446"/>
          <w:marRight w:val="0"/>
          <w:marTop w:val="0"/>
          <w:marBottom w:val="0"/>
          <w:divBdr>
            <w:top w:val="none" w:sz="0" w:space="0" w:color="auto"/>
            <w:left w:val="none" w:sz="0" w:space="0" w:color="auto"/>
            <w:bottom w:val="none" w:sz="0" w:space="0" w:color="auto"/>
            <w:right w:val="none" w:sz="0" w:space="0" w:color="auto"/>
          </w:divBdr>
        </w:div>
        <w:div w:id="324625033">
          <w:marLeft w:val="446"/>
          <w:marRight w:val="0"/>
          <w:marTop w:val="0"/>
          <w:marBottom w:val="0"/>
          <w:divBdr>
            <w:top w:val="none" w:sz="0" w:space="0" w:color="auto"/>
            <w:left w:val="none" w:sz="0" w:space="0" w:color="auto"/>
            <w:bottom w:val="none" w:sz="0" w:space="0" w:color="auto"/>
            <w:right w:val="none" w:sz="0" w:space="0" w:color="auto"/>
          </w:divBdr>
        </w:div>
        <w:div w:id="1426609684">
          <w:marLeft w:val="446"/>
          <w:marRight w:val="0"/>
          <w:marTop w:val="0"/>
          <w:marBottom w:val="0"/>
          <w:divBdr>
            <w:top w:val="none" w:sz="0" w:space="0" w:color="auto"/>
            <w:left w:val="none" w:sz="0" w:space="0" w:color="auto"/>
            <w:bottom w:val="none" w:sz="0" w:space="0" w:color="auto"/>
            <w:right w:val="none" w:sz="0" w:space="0" w:color="auto"/>
          </w:divBdr>
        </w:div>
        <w:div w:id="1432045299">
          <w:marLeft w:val="446"/>
          <w:marRight w:val="0"/>
          <w:marTop w:val="0"/>
          <w:marBottom w:val="0"/>
          <w:divBdr>
            <w:top w:val="none" w:sz="0" w:space="0" w:color="auto"/>
            <w:left w:val="none" w:sz="0" w:space="0" w:color="auto"/>
            <w:bottom w:val="none" w:sz="0" w:space="0" w:color="auto"/>
            <w:right w:val="none" w:sz="0" w:space="0" w:color="auto"/>
          </w:divBdr>
        </w:div>
      </w:divsChild>
    </w:div>
    <w:div w:id="1248423827">
      <w:bodyDiv w:val="1"/>
      <w:marLeft w:val="0"/>
      <w:marRight w:val="0"/>
      <w:marTop w:val="0"/>
      <w:marBottom w:val="0"/>
      <w:divBdr>
        <w:top w:val="none" w:sz="0" w:space="0" w:color="auto"/>
        <w:left w:val="none" w:sz="0" w:space="0" w:color="auto"/>
        <w:bottom w:val="none" w:sz="0" w:space="0" w:color="auto"/>
        <w:right w:val="none" w:sz="0" w:space="0" w:color="auto"/>
      </w:divBdr>
      <w:divsChild>
        <w:div w:id="489563505">
          <w:marLeft w:val="0"/>
          <w:marRight w:val="0"/>
          <w:marTop w:val="0"/>
          <w:marBottom w:val="0"/>
          <w:divBdr>
            <w:top w:val="none" w:sz="0" w:space="0" w:color="auto"/>
            <w:left w:val="none" w:sz="0" w:space="0" w:color="auto"/>
            <w:bottom w:val="none" w:sz="0" w:space="0" w:color="auto"/>
            <w:right w:val="none" w:sz="0" w:space="0" w:color="auto"/>
          </w:divBdr>
        </w:div>
        <w:div w:id="752580828">
          <w:marLeft w:val="0"/>
          <w:marRight w:val="0"/>
          <w:marTop w:val="0"/>
          <w:marBottom w:val="0"/>
          <w:divBdr>
            <w:top w:val="none" w:sz="0" w:space="0" w:color="auto"/>
            <w:left w:val="none" w:sz="0" w:space="0" w:color="auto"/>
            <w:bottom w:val="none" w:sz="0" w:space="0" w:color="auto"/>
            <w:right w:val="none" w:sz="0" w:space="0" w:color="auto"/>
          </w:divBdr>
        </w:div>
        <w:div w:id="843013288">
          <w:marLeft w:val="0"/>
          <w:marRight w:val="0"/>
          <w:marTop w:val="0"/>
          <w:marBottom w:val="0"/>
          <w:divBdr>
            <w:top w:val="none" w:sz="0" w:space="0" w:color="auto"/>
            <w:left w:val="none" w:sz="0" w:space="0" w:color="auto"/>
            <w:bottom w:val="none" w:sz="0" w:space="0" w:color="auto"/>
            <w:right w:val="none" w:sz="0" w:space="0" w:color="auto"/>
          </w:divBdr>
        </w:div>
        <w:div w:id="1020664840">
          <w:marLeft w:val="0"/>
          <w:marRight w:val="0"/>
          <w:marTop w:val="0"/>
          <w:marBottom w:val="0"/>
          <w:divBdr>
            <w:top w:val="none" w:sz="0" w:space="0" w:color="auto"/>
            <w:left w:val="none" w:sz="0" w:space="0" w:color="auto"/>
            <w:bottom w:val="none" w:sz="0" w:space="0" w:color="auto"/>
            <w:right w:val="none" w:sz="0" w:space="0" w:color="auto"/>
          </w:divBdr>
        </w:div>
        <w:div w:id="1075126119">
          <w:marLeft w:val="0"/>
          <w:marRight w:val="0"/>
          <w:marTop w:val="0"/>
          <w:marBottom w:val="0"/>
          <w:divBdr>
            <w:top w:val="none" w:sz="0" w:space="0" w:color="auto"/>
            <w:left w:val="none" w:sz="0" w:space="0" w:color="auto"/>
            <w:bottom w:val="none" w:sz="0" w:space="0" w:color="auto"/>
            <w:right w:val="none" w:sz="0" w:space="0" w:color="auto"/>
          </w:divBdr>
        </w:div>
        <w:div w:id="1998340912">
          <w:marLeft w:val="0"/>
          <w:marRight w:val="0"/>
          <w:marTop w:val="0"/>
          <w:marBottom w:val="0"/>
          <w:divBdr>
            <w:top w:val="none" w:sz="0" w:space="0" w:color="auto"/>
            <w:left w:val="none" w:sz="0" w:space="0" w:color="auto"/>
            <w:bottom w:val="none" w:sz="0" w:space="0" w:color="auto"/>
            <w:right w:val="none" w:sz="0" w:space="0" w:color="auto"/>
          </w:divBdr>
        </w:div>
        <w:div w:id="2100633821">
          <w:marLeft w:val="0"/>
          <w:marRight w:val="0"/>
          <w:marTop w:val="0"/>
          <w:marBottom w:val="0"/>
          <w:divBdr>
            <w:top w:val="none" w:sz="0" w:space="0" w:color="auto"/>
            <w:left w:val="none" w:sz="0" w:space="0" w:color="auto"/>
            <w:bottom w:val="none" w:sz="0" w:space="0" w:color="auto"/>
            <w:right w:val="none" w:sz="0" w:space="0" w:color="auto"/>
          </w:divBdr>
        </w:div>
      </w:divsChild>
    </w:div>
    <w:div w:id="1473055129">
      <w:bodyDiv w:val="1"/>
      <w:marLeft w:val="0"/>
      <w:marRight w:val="0"/>
      <w:marTop w:val="0"/>
      <w:marBottom w:val="0"/>
      <w:divBdr>
        <w:top w:val="none" w:sz="0" w:space="0" w:color="auto"/>
        <w:left w:val="none" w:sz="0" w:space="0" w:color="auto"/>
        <w:bottom w:val="none" w:sz="0" w:space="0" w:color="auto"/>
        <w:right w:val="none" w:sz="0" w:space="0" w:color="auto"/>
      </w:divBdr>
      <w:divsChild>
        <w:div w:id="748120520">
          <w:marLeft w:val="446"/>
          <w:marRight w:val="0"/>
          <w:marTop w:val="0"/>
          <w:marBottom w:val="0"/>
          <w:divBdr>
            <w:top w:val="none" w:sz="0" w:space="0" w:color="auto"/>
            <w:left w:val="none" w:sz="0" w:space="0" w:color="auto"/>
            <w:bottom w:val="none" w:sz="0" w:space="0" w:color="auto"/>
            <w:right w:val="none" w:sz="0" w:space="0" w:color="auto"/>
          </w:divBdr>
        </w:div>
        <w:div w:id="1807893658">
          <w:marLeft w:val="446"/>
          <w:marRight w:val="0"/>
          <w:marTop w:val="0"/>
          <w:marBottom w:val="0"/>
          <w:divBdr>
            <w:top w:val="none" w:sz="0" w:space="0" w:color="auto"/>
            <w:left w:val="none" w:sz="0" w:space="0" w:color="auto"/>
            <w:bottom w:val="none" w:sz="0" w:space="0" w:color="auto"/>
            <w:right w:val="none" w:sz="0" w:space="0" w:color="auto"/>
          </w:divBdr>
        </w:div>
      </w:divsChild>
    </w:div>
    <w:div w:id="1511070278">
      <w:bodyDiv w:val="1"/>
      <w:marLeft w:val="0"/>
      <w:marRight w:val="0"/>
      <w:marTop w:val="0"/>
      <w:marBottom w:val="0"/>
      <w:divBdr>
        <w:top w:val="none" w:sz="0" w:space="0" w:color="auto"/>
        <w:left w:val="none" w:sz="0" w:space="0" w:color="auto"/>
        <w:bottom w:val="none" w:sz="0" w:space="0" w:color="auto"/>
        <w:right w:val="none" w:sz="0" w:space="0" w:color="auto"/>
      </w:divBdr>
    </w:div>
    <w:div w:id="1599946320">
      <w:bodyDiv w:val="1"/>
      <w:marLeft w:val="0"/>
      <w:marRight w:val="0"/>
      <w:marTop w:val="0"/>
      <w:marBottom w:val="0"/>
      <w:divBdr>
        <w:top w:val="none" w:sz="0" w:space="0" w:color="auto"/>
        <w:left w:val="none" w:sz="0" w:space="0" w:color="auto"/>
        <w:bottom w:val="none" w:sz="0" w:space="0" w:color="auto"/>
        <w:right w:val="none" w:sz="0" w:space="0" w:color="auto"/>
      </w:divBdr>
      <w:divsChild>
        <w:div w:id="347757637">
          <w:marLeft w:val="0"/>
          <w:marRight w:val="0"/>
          <w:marTop w:val="0"/>
          <w:marBottom w:val="0"/>
          <w:divBdr>
            <w:top w:val="none" w:sz="0" w:space="0" w:color="auto"/>
            <w:left w:val="none" w:sz="0" w:space="0" w:color="auto"/>
            <w:bottom w:val="none" w:sz="0" w:space="0" w:color="auto"/>
            <w:right w:val="none" w:sz="0" w:space="0" w:color="auto"/>
          </w:divBdr>
        </w:div>
        <w:div w:id="449520146">
          <w:marLeft w:val="0"/>
          <w:marRight w:val="0"/>
          <w:marTop w:val="0"/>
          <w:marBottom w:val="0"/>
          <w:divBdr>
            <w:top w:val="none" w:sz="0" w:space="0" w:color="auto"/>
            <w:left w:val="none" w:sz="0" w:space="0" w:color="auto"/>
            <w:bottom w:val="none" w:sz="0" w:space="0" w:color="auto"/>
            <w:right w:val="none" w:sz="0" w:space="0" w:color="auto"/>
          </w:divBdr>
        </w:div>
        <w:div w:id="541671697">
          <w:marLeft w:val="0"/>
          <w:marRight w:val="0"/>
          <w:marTop w:val="0"/>
          <w:marBottom w:val="0"/>
          <w:divBdr>
            <w:top w:val="none" w:sz="0" w:space="0" w:color="auto"/>
            <w:left w:val="none" w:sz="0" w:space="0" w:color="auto"/>
            <w:bottom w:val="none" w:sz="0" w:space="0" w:color="auto"/>
            <w:right w:val="none" w:sz="0" w:space="0" w:color="auto"/>
          </w:divBdr>
        </w:div>
        <w:div w:id="738862807">
          <w:marLeft w:val="0"/>
          <w:marRight w:val="0"/>
          <w:marTop w:val="0"/>
          <w:marBottom w:val="0"/>
          <w:divBdr>
            <w:top w:val="none" w:sz="0" w:space="0" w:color="auto"/>
            <w:left w:val="none" w:sz="0" w:space="0" w:color="auto"/>
            <w:bottom w:val="none" w:sz="0" w:space="0" w:color="auto"/>
            <w:right w:val="none" w:sz="0" w:space="0" w:color="auto"/>
          </w:divBdr>
        </w:div>
        <w:div w:id="1332952287">
          <w:marLeft w:val="0"/>
          <w:marRight w:val="0"/>
          <w:marTop w:val="0"/>
          <w:marBottom w:val="0"/>
          <w:divBdr>
            <w:top w:val="none" w:sz="0" w:space="0" w:color="auto"/>
            <w:left w:val="none" w:sz="0" w:space="0" w:color="auto"/>
            <w:bottom w:val="none" w:sz="0" w:space="0" w:color="auto"/>
            <w:right w:val="none" w:sz="0" w:space="0" w:color="auto"/>
          </w:divBdr>
        </w:div>
        <w:div w:id="1397241469">
          <w:marLeft w:val="0"/>
          <w:marRight w:val="0"/>
          <w:marTop w:val="0"/>
          <w:marBottom w:val="0"/>
          <w:divBdr>
            <w:top w:val="none" w:sz="0" w:space="0" w:color="auto"/>
            <w:left w:val="none" w:sz="0" w:space="0" w:color="auto"/>
            <w:bottom w:val="none" w:sz="0" w:space="0" w:color="auto"/>
            <w:right w:val="none" w:sz="0" w:space="0" w:color="auto"/>
          </w:divBdr>
        </w:div>
        <w:div w:id="1710836410">
          <w:marLeft w:val="0"/>
          <w:marRight w:val="0"/>
          <w:marTop w:val="0"/>
          <w:marBottom w:val="0"/>
          <w:divBdr>
            <w:top w:val="none" w:sz="0" w:space="0" w:color="auto"/>
            <w:left w:val="none" w:sz="0" w:space="0" w:color="auto"/>
            <w:bottom w:val="none" w:sz="0" w:space="0" w:color="auto"/>
            <w:right w:val="none" w:sz="0" w:space="0" w:color="auto"/>
          </w:divBdr>
        </w:div>
        <w:div w:id="1831821646">
          <w:marLeft w:val="0"/>
          <w:marRight w:val="0"/>
          <w:marTop w:val="0"/>
          <w:marBottom w:val="0"/>
          <w:divBdr>
            <w:top w:val="none" w:sz="0" w:space="0" w:color="auto"/>
            <w:left w:val="none" w:sz="0" w:space="0" w:color="auto"/>
            <w:bottom w:val="none" w:sz="0" w:space="0" w:color="auto"/>
            <w:right w:val="none" w:sz="0" w:space="0" w:color="auto"/>
          </w:divBdr>
        </w:div>
      </w:divsChild>
    </w:div>
    <w:div w:id="1603339169">
      <w:bodyDiv w:val="1"/>
      <w:marLeft w:val="0"/>
      <w:marRight w:val="0"/>
      <w:marTop w:val="0"/>
      <w:marBottom w:val="0"/>
      <w:divBdr>
        <w:top w:val="none" w:sz="0" w:space="0" w:color="auto"/>
        <w:left w:val="none" w:sz="0" w:space="0" w:color="auto"/>
        <w:bottom w:val="none" w:sz="0" w:space="0" w:color="auto"/>
        <w:right w:val="none" w:sz="0" w:space="0" w:color="auto"/>
      </w:divBdr>
      <w:divsChild>
        <w:div w:id="235484158">
          <w:marLeft w:val="446"/>
          <w:marRight w:val="0"/>
          <w:marTop w:val="0"/>
          <w:marBottom w:val="120"/>
          <w:divBdr>
            <w:top w:val="none" w:sz="0" w:space="0" w:color="auto"/>
            <w:left w:val="none" w:sz="0" w:space="0" w:color="auto"/>
            <w:bottom w:val="none" w:sz="0" w:space="0" w:color="auto"/>
            <w:right w:val="none" w:sz="0" w:space="0" w:color="auto"/>
          </w:divBdr>
        </w:div>
        <w:div w:id="348794537">
          <w:marLeft w:val="446"/>
          <w:marRight w:val="0"/>
          <w:marTop w:val="0"/>
          <w:marBottom w:val="120"/>
          <w:divBdr>
            <w:top w:val="none" w:sz="0" w:space="0" w:color="auto"/>
            <w:left w:val="none" w:sz="0" w:space="0" w:color="auto"/>
            <w:bottom w:val="none" w:sz="0" w:space="0" w:color="auto"/>
            <w:right w:val="none" w:sz="0" w:space="0" w:color="auto"/>
          </w:divBdr>
        </w:div>
        <w:div w:id="1092169805">
          <w:marLeft w:val="446"/>
          <w:marRight w:val="0"/>
          <w:marTop w:val="0"/>
          <w:marBottom w:val="120"/>
          <w:divBdr>
            <w:top w:val="none" w:sz="0" w:space="0" w:color="auto"/>
            <w:left w:val="none" w:sz="0" w:space="0" w:color="auto"/>
            <w:bottom w:val="none" w:sz="0" w:space="0" w:color="auto"/>
            <w:right w:val="none" w:sz="0" w:space="0" w:color="auto"/>
          </w:divBdr>
        </w:div>
        <w:div w:id="1253129196">
          <w:marLeft w:val="446"/>
          <w:marRight w:val="0"/>
          <w:marTop w:val="0"/>
          <w:marBottom w:val="120"/>
          <w:divBdr>
            <w:top w:val="none" w:sz="0" w:space="0" w:color="auto"/>
            <w:left w:val="none" w:sz="0" w:space="0" w:color="auto"/>
            <w:bottom w:val="none" w:sz="0" w:space="0" w:color="auto"/>
            <w:right w:val="none" w:sz="0" w:space="0" w:color="auto"/>
          </w:divBdr>
        </w:div>
        <w:div w:id="2101871936">
          <w:marLeft w:val="446"/>
          <w:marRight w:val="0"/>
          <w:marTop w:val="0"/>
          <w:marBottom w:val="120"/>
          <w:divBdr>
            <w:top w:val="none" w:sz="0" w:space="0" w:color="auto"/>
            <w:left w:val="none" w:sz="0" w:space="0" w:color="auto"/>
            <w:bottom w:val="none" w:sz="0" w:space="0" w:color="auto"/>
            <w:right w:val="none" w:sz="0" w:space="0" w:color="auto"/>
          </w:divBdr>
        </w:div>
      </w:divsChild>
    </w:div>
    <w:div w:id="1668241971">
      <w:bodyDiv w:val="1"/>
      <w:marLeft w:val="0"/>
      <w:marRight w:val="0"/>
      <w:marTop w:val="0"/>
      <w:marBottom w:val="0"/>
      <w:divBdr>
        <w:top w:val="none" w:sz="0" w:space="0" w:color="auto"/>
        <w:left w:val="none" w:sz="0" w:space="0" w:color="auto"/>
        <w:bottom w:val="none" w:sz="0" w:space="0" w:color="auto"/>
        <w:right w:val="none" w:sz="0" w:space="0" w:color="auto"/>
      </w:divBdr>
    </w:div>
    <w:div w:id="1972438422">
      <w:bodyDiv w:val="1"/>
      <w:marLeft w:val="0"/>
      <w:marRight w:val="0"/>
      <w:marTop w:val="0"/>
      <w:marBottom w:val="0"/>
      <w:divBdr>
        <w:top w:val="none" w:sz="0" w:space="0" w:color="auto"/>
        <w:left w:val="none" w:sz="0" w:space="0" w:color="auto"/>
        <w:bottom w:val="none" w:sz="0" w:space="0" w:color="auto"/>
        <w:right w:val="none" w:sz="0" w:space="0" w:color="auto"/>
      </w:divBdr>
      <w:divsChild>
        <w:div w:id="644160746">
          <w:marLeft w:val="0"/>
          <w:marRight w:val="0"/>
          <w:marTop w:val="0"/>
          <w:marBottom w:val="0"/>
          <w:divBdr>
            <w:top w:val="none" w:sz="0" w:space="0" w:color="auto"/>
            <w:left w:val="none" w:sz="0" w:space="0" w:color="auto"/>
            <w:bottom w:val="none" w:sz="0" w:space="0" w:color="auto"/>
            <w:right w:val="none" w:sz="0" w:space="0" w:color="auto"/>
          </w:divBdr>
        </w:div>
        <w:div w:id="1532768609">
          <w:marLeft w:val="0"/>
          <w:marRight w:val="0"/>
          <w:marTop w:val="0"/>
          <w:marBottom w:val="0"/>
          <w:divBdr>
            <w:top w:val="none" w:sz="0" w:space="0" w:color="auto"/>
            <w:left w:val="none" w:sz="0" w:space="0" w:color="auto"/>
            <w:bottom w:val="none" w:sz="0" w:space="0" w:color="auto"/>
            <w:right w:val="none" w:sz="0" w:space="0" w:color="auto"/>
          </w:divBdr>
        </w:div>
      </w:divsChild>
    </w:div>
    <w:div w:id="2080709673">
      <w:bodyDiv w:val="1"/>
      <w:marLeft w:val="0"/>
      <w:marRight w:val="0"/>
      <w:marTop w:val="0"/>
      <w:marBottom w:val="0"/>
      <w:divBdr>
        <w:top w:val="none" w:sz="0" w:space="0" w:color="auto"/>
        <w:left w:val="none" w:sz="0" w:space="0" w:color="auto"/>
        <w:bottom w:val="none" w:sz="0" w:space="0" w:color="auto"/>
        <w:right w:val="none" w:sz="0" w:space="0" w:color="auto"/>
      </w:divBdr>
      <w:divsChild>
        <w:div w:id="341669162">
          <w:marLeft w:val="446"/>
          <w:marRight w:val="0"/>
          <w:marTop w:val="0"/>
          <w:marBottom w:val="120"/>
          <w:divBdr>
            <w:top w:val="none" w:sz="0" w:space="0" w:color="auto"/>
            <w:left w:val="none" w:sz="0" w:space="0" w:color="auto"/>
            <w:bottom w:val="none" w:sz="0" w:space="0" w:color="auto"/>
            <w:right w:val="none" w:sz="0" w:space="0" w:color="auto"/>
          </w:divBdr>
        </w:div>
        <w:div w:id="355428399">
          <w:marLeft w:val="446"/>
          <w:marRight w:val="0"/>
          <w:marTop w:val="0"/>
          <w:marBottom w:val="120"/>
          <w:divBdr>
            <w:top w:val="none" w:sz="0" w:space="0" w:color="auto"/>
            <w:left w:val="none" w:sz="0" w:space="0" w:color="auto"/>
            <w:bottom w:val="none" w:sz="0" w:space="0" w:color="auto"/>
            <w:right w:val="none" w:sz="0" w:space="0" w:color="auto"/>
          </w:divBdr>
        </w:div>
        <w:div w:id="670571903">
          <w:marLeft w:val="446"/>
          <w:marRight w:val="0"/>
          <w:marTop w:val="0"/>
          <w:marBottom w:val="120"/>
          <w:divBdr>
            <w:top w:val="none" w:sz="0" w:space="0" w:color="auto"/>
            <w:left w:val="none" w:sz="0" w:space="0" w:color="auto"/>
            <w:bottom w:val="none" w:sz="0" w:space="0" w:color="auto"/>
            <w:right w:val="none" w:sz="0" w:space="0" w:color="auto"/>
          </w:divBdr>
        </w:div>
        <w:div w:id="760642815">
          <w:marLeft w:val="446"/>
          <w:marRight w:val="0"/>
          <w:marTop w:val="0"/>
          <w:marBottom w:val="120"/>
          <w:divBdr>
            <w:top w:val="none" w:sz="0" w:space="0" w:color="auto"/>
            <w:left w:val="none" w:sz="0" w:space="0" w:color="auto"/>
            <w:bottom w:val="none" w:sz="0" w:space="0" w:color="auto"/>
            <w:right w:val="none" w:sz="0" w:space="0" w:color="auto"/>
          </w:divBdr>
        </w:div>
        <w:div w:id="1460219124">
          <w:marLeft w:val="446"/>
          <w:marRight w:val="0"/>
          <w:marTop w:val="0"/>
          <w:marBottom w:val="120"/>
          <w:divBdr>
            <w:top w:val="none" w:sz="0" w:space="0" w:color="auto"/>
            <w:left w:val="none" w:sz="0" w:space="0" w:color="auto"/>
            <w:bottom w:val="none" w:sz="0" w:space="0" w:color="auto"/>
            <w:right w:val="none" w:sz="0" w:space="0" w:color="auto"/>
          </w:divBdr>
        </w:div>
      </w:divsChild>
    </w:div>
    <w:div w:id="2142721709">
      <w:bodyDiv w:val="1"/>
      <w:marLeft w:val="0"/>
      <w:marRight w:val="0"/>
      <w:marTop w:val="0"/>
      <w:marBottom w:val="0"/>
      <w:divBdr>
        <w:top w:val="none" w:sz="0" w:space="0" w:color="auto"/>
        <w:left w:val="none" w:sz="0" w:space="0" w:color="auto"/>
        <w:bottom w:val="none" w:sz="0" w:space="0" w:color="auto"/>
        <w:right w:val="none" w:sz="0" w:space="0" w:color="auto"/>
      </w:divBdr>
      <w:divsChild>
        <w:div w:id="1041518898">
          <w:marLeft w:val="0"/>
          <w:marRight w:val="0"/>
          <w:marTop w:val="0"/>
          <w:marBottom w:val="0"/>
          <w:divBdr>
            <w:top w:val="none" w:sz="0" w:space="0" w:color="auto"/>
            <w:left w:val="none" w:sz="0" w:space="0" w:color="auto"/>
            <w:bottom w:val="none" w:sz="0" w:space="0" w:color="auto"/>
            <w:right w:val="none" w:sz="0" w:space="0" w:color="auto"/>
          </w:divBdr>
        </w:div>
        <w:div w:id="1769345981">
          <w:marLeft w:val="0"/>
          <w:marRight w:val="0"/>
          <w:marTop w:val="0"/>
          <w:marBottom w:val="0"/>
          <w:divBdr>
            <w:top w:val="none" w:sz="0" w:space="0" w:color="auto"/>
            <w:left w:val="none" w:sz="0" w:space="0" w:color="auto"/>
            <w:bottom w:val="none" w:sz="0" w:space="0" w:color="auto"/>
            <w:right w:val="none" w:sz="0" w:space="0" w:color="auto"/>
          </w:divBdr>
        </w:div>
      </w:divsChild>
    </w:div>
    <w:div w:id="2142994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0c7820-1bce-4402-b9e6-bd5438759cdd">
      <Terms xmlns="http://schemas.microsoft.com/office/infopath/2007/PartnerControls"/>
    </lcf76f155ced4ddcb4097134ff3c332f>
    <TaxCatchAll xmlns="5f73ec43-31bc-4f57-a88b-3b2d0860fc4c" xsi:nil="true"/>
    <SharedWithUsers xmlns="5f73ec43-31bc-4f57-a88b-3b2d0860fc4c">
      <UserInfo>
        <DisplayName>Darryl Turner</DisplayName>
        <AccountId>29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2834329A5EF24CBB650CBEFE25203D" ma:contentTypeVersion="17" ma:contentTypeDescription="Create a new document." ma:contentTypeScope="" ma:versionID="0b5cc92db64ac1c5b64578fc2071768f">
  <xsd:schema xmlns:xsd="http://www.w3.org/2001/XMLSchema" xmlns:xs="http://www.w3.org/2001/XMLSchema" xmlns:p="http://schemas.microsoft.com/office/2006/metadata/properties" xmlns:ns2="780c7820-1bce-4402-b9e6-bd5438759cdd" xmlns:ns3="5f73ec43-31bc-4f57-a88b-3b2d0860fc4c" targetNamespace="http://schemas.microsoft.com/office/2006/metadata/properties" ma:root="true" ma:fieldsID="b5f6f5b13496b4eb28527fd799a045e1" ns2:_="" ns3:_="">
    <xsd:import namespace="780c7820-1bce-4402-b9e6-bd5438759cdd"/>
    <xsd:import namespace="5f73ec43-31bc-4f57-a88b-3b2d0860fc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c7820-1bce-4402-b9e6-bd5438759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02f040-e91b-4904-b63e-f18d626dc1c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73ec43-31bc-4f57-a88b-3b2d0860fc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0d706b-a4ee-4faa-8a80-3d785753af05}" ma:internalName="TaxCatchAll" ma:showField="CatchAllData" ma:web="5f73ec43-31bc-4f57-a88b-3b2d0860fc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B2043-0E36-4518-812D-FC0C4A844A99}">
  <ds:schemaRefs>
    <ds:schemaRef ds:uri="http://schemas.microsoft.com/sharepoint/v3/contenttype/forms"/>
  </ds:schemaRefs>
</ds:datastoreItem>
</file>

<file path=customXml/itemProps2.xml><?xml version="1.0" encoding="utf-8"?>
<ds:datastoreItem xmlns:ds="http://schemas.openxmlformats.org/officeDocument/2006/customXml" ds:itemID="{D5FCF598-E1BC-4B67-81B8-5AAE5C9F017F}">
  <ds:schemaRefs>
    <ds:schemaRef ds:uri="http://schemas.microsoft.com/office/2006/metadata/properties"/>
    <ds:schemaRef ds:uri="http://schemas.microsoft.com/office/infopath/2007/PartnerControls"/>
    <ds:schemaRef ds:uri="780c7820-1bce-4402-b9e6-bd5438759cdd"/>
    <ds:schemaRef ds:uri="5f73ec43-31bc-4f57-a88b-3b2d0860fc4c"/>
  </ds:schemaRefs>
</ds:datastoreItem>
</file>

<file path=customXml/itemProps3.xml><?xml version="1.0" encoding="utf-8"?>
<ds:datastoreItem xmlns:ds="http://schemas.openxmlformats.org/officeDocument/2006/customXml" ds:itemID="{4FB9B139-925F-4160-9A17-CE53887D0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c7820-1bce-4402-b9e6-bd5438759cdd"/>
    <ds:schemaRef ds:uri="5f73ec43-31bc-4f57-a88b-3b2d0860fc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FAD068-E8AE-4CE0-B57D-F9CA6E539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1811</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Clark</dc:creator>
  <cp:keywords/>
  <dc:description/>
  <cp:lastModifiedBy>Holly Pietrosky</cp:lastModifiedBy>
  <cp:revision>2</cp:revision>
  <cp:lastPrinted>2024-07-04T14:17:00Z</cp:lastPrinted>
  <dcterms:created xsi:type="dcterms:W3CDTF">2024-08-29T17:18:00Z</dcterms:created>
  <dcterms:modified xsi:type="dcterms:W3CDTF">2024-08-29T17:18:00Z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0x0101003C2834329A5EF24CBB650CBEFE25203D</vt:lpwstr>
  </property>
  <property fmtid="{D5CDD505-2E9C-101B-9397-08002B2CF9AE}" pid="3" name="MediaServiceImageTags">
    <vt:lpwstr/>
  </property>
</Properties>
</file>